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9" w:lineRule="exact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705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在报名网站上提交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深圳市福田区发展和改革工作局2024年9月公开招聘特聘人员报名表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需签名，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工作经历证明，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包括劳务合同及社保清单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如本人获得的职称、资格证书、业绩材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right="-92" w:rightChars="-44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料、本人起草的各类文书材料等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0" w:rightChars="-43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78625DA"/>
    <w:rsid w:val="3A1456E0"/>
    <w:rsid w:val="3CFE686B"/>
    <w:rsid w:val="3F5A2E4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4CD6F5C"/>
    <w:rsid w:val="76DD9209"/>
    <w:rsid w:val="77A84434"/>
    <w:rsid w:val="783342C0"/>
    <w:rsid w:val="79172A6B"/>
    <w:rsid w:val="7BE2B625"/>
    <w:rsid w:val="7CDCCB4A"/>
    <w:rsid w:val="7D3243D3"/>
    <w:rsid w:val="7D780FD3"/>
    <w:rsid w:val="7EBE3507"/>
    <w:rsid w:val="7FB419CB"/>
    <w:rsid w:val="7FBD9D35"/>
    <w:rsid w:val="EFDD278E"/>
    <w:rsid w:val="EFFBABFC"/>
    <w:rsid w:val="FDEDE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2021-11-12T11:14:00Z</dcterms:created>
  <dc:creator>Kyern</dc:creator>
  <cp:lastModifiedBy>admin-pc</cp:lastModifiedBy>
  <cp:lastPrinted>2022-09-08T11:33:00Z</cp:lastPrinted>
  <dcterms:modified xsi:type="dcterms:W3CDTF">2024-09-12T19:56:02Z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44CA6820BD9A4C9386CE2EDDF4E64375</vt:lpwstr>
  </property>
</Properties>
</file>