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405A0">
      <w:pPr>
        <w:pStyle w:val="2"/>
        <w:jc w:val="center"/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岗位表</w:t>
      </w:r>
    </w:p>
    <w:tbl>
      <w:tblPr>
        <w:tblStyle w:val="9"/>
        <w:tblpPr w:leftFromText="180" w:rightFromText="180" w:vertAnchor="text" w:horzAnchor="page" w:tblpX="835" w:tblpY="282"/>
        <w:tblOverlap w:val="never"/>
        <w:tblW w:w="15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345"/>
        <w:gridCol w:w="1657"/>
        <w:gridCol w:w="825"/>
        <w:gridCol w:w="1249"/>
        <w:gridCol w:w="3341"/>
        <w:gridCol w:w="5314"/>
        <w:gridCol w:w="1042"/>
      </w:tblGrid>
      <w:tr w14:paraId="1906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tblHeader/>
        </w:trPr>
        <w:tc>
          <w:tcPr>
            <w:tcW w:w="583" w:type="dxa"/>
            <w:vAlign w:val="center"/>
          </w:tcPr>
          <w:p w14:paraId="4F2CF5F1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序号</w:t>
            </w:r>
          </w:p>
        </w:tc>
        <w:tc>
          <w:tcPr>
            <w:tcW w:w="1345" w:type="dxa"/>
            <w:vAlign w:val="center"/>
          </w:tcPr>
          <w:p w14:paraId="71007FC4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岗位编码</w:t>
            </w:r>
          </w:p>
        </w:tc>
        <w:tc>
          <w:tcPr>
            <w:tcW w:w="1657" w:type="dxa"/>
            <w:vAlign w:val="center"/>
          </w:tcPr>
          <w:p w14:paraId="22C473A2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岗位名称</w:t>
            </w:r>
          </w:p>
        </w:tc>
        <w:tc>
          <w:tcPr>
            <w:tcW w:w="825" w:type="dxa"/>
            <w:vAlign w:val="center"/>
          </w:tcPr>
          <w:p w14:paraId="1D1A974F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需求</w:t>
            </w:r>
          </w:p>
          <w:p w14:paraId="14B454B8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人数</w:t>
            </w:r>
          </w:p>
        </w:tc>
        <w:tc>
          <w:tcPr>
            <w:tcW w:w="1249" w:type="dxa"/>
            <w:vAlign w:val="center"/>
          </w:tcPr>
          <w:p w14:paraId="02D713F8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3341" w:type="dxa"/>
            <w:vAlign w:val="center"/>
          </w:tcPr>
          <w:p w14:paraId="7B7FDD19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岗位职责</w:t>
            </w:r>
          </w:p>
        </w:tc>
        <w:tc>
          <w:tcPr>
            <w:tcW w:w="5314" w:type="dxa"/>
            <w:vAlign w:val="center"/>
          </w:tcPr>
          <w:p w14:paraId="2CF2B687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岗位条件</w:t>
            </w:r>
          </w:p>
        </w:tc>
        <w:tc>
          <w:tcPr>
            <w:tcW w:w="1042" w:type="dxa"/>
            <w:vAlign w:val="center"/>
          </w:tcPr>
          <w:p w14:paraId="3D88D944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备注</w:t>
            </w:r>
          </w:p>
        </w:tc>
      </w:tr>
      <w:tr w14:paraId="4D167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583" w:type="dxa"/>
            <w:vAlign w:val="center"/>
          </w:tcPr>
          <w:p w14:paraId="4386DB1C">
            <w:pPr>
              <w:widowControl/>
              <w:spacing w:line="260" w:lineRule="exact"/>
              <w:jc w:val="center"/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</w:pPr>
            <w:bookmarkStart w:id="0" w:name="_GoBack" w:colFirst="0" w:colLast="6"/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5" w:type="dxa"/>
            <w:vAlign w:val="center"/>
          </w:tcPr>
          <w:p w14:paraId="175FA41F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20240813101</w:t>
            </w:r>
          </w:p>
        </w:tc>
        <w:tc>
          <w:tcPr>
            <w:tcW w:w="1657" w:type="dxa"/>
            <w:vAlign w:val="center"/>
          </w:tcPr>
          <w:p w14:paraId="5230C457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管理事务辅助岗</w:t>
            </w:r>
          </w:p>
        </w:tc>
        <w:tc>
          <w:tcPr>
            <w:tcW w:w="825" w:type="dxa"/>
            <w:vAlign w:val="center"/>
          </w:tcPr>
          <w:p w14:paraId="29755FE6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49" w:type="dxa"/>
            <w:vAlign w:val="center"/>
          </w:tcPr>
          <w:p w14:paraId="49661566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3341" w:type="dxa"/>
            <w:vAlign w:val="center"/>
          </w:tcPr>
          <w:p w14:paraId="67E17AA1">
            <w:pPr>
              <w:widowControl/>
              <w:spacing w:line="260" w:lineRule="exact"/>
              <w:jc w:val="left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主要从事人民调解、公共法律服务、普法宣传等辅助工作。</w:t>
            </w:r>
          </w:p>
        </w:tc>
        <w:tc>
          <w:tcPr>
            <w:tcW w:w="5314" w:type="dxa"/>
            <w:vAlign w:val="center"/>
          </w:tcPr>
          <w:p w14:paraId="50B72C64">
            <w:pPr>
              <w:widowControl/>
              <w:spacing w:line="260" w:lineRule="exact"/>
              <w:jc w:val="left"/>
              <w:rPr>
                <w:rFonts w:hint="default" w:ascii="方正仿宋简体" w:hAnsi="方正仿宋简体" w:cs="方正仿宋简体"/>
                <w:sz w:val="20"/>
                <w:szCs w:val="20"/>
                <w:lang w:val="en-US" w:eastAsia="zh-CN"/>
              </w:rPr>
            </w:pPr>
            <w:r>
              <w:rPr>
                <w:rFonts w:hint="default" w:ascii="方正仿宋简体" w:hAnsi="方正仿宋简体" w:cs="方正仿宋简体"/>
                <w:sz w:val="20"/>
                <w:szCs w:val="20"/>
                <w:lang w:val="en-US" w:eastAsia="zh-CN"/>
              </w:rPr>
              <w:t>1.具有普通高等教育本科及以上学历，并取得学历相应学位证书；</w:t>
            </w:r>
          </w:p>
          <w:p w14:paraId="546A2CD3">
            <w:pPr>
              <w:widowControl/>
              <w:spacing w:line="260" w:lineRule="exact"/>
              <w:jc w:val="left"/>
              <w:rPr>
                <w:rFonts w:hint="default" w:ascii="方正仿宋简体" w:hAnsi="方正仿宋简体" w:cs="方正仿宋简体"/>
                <w:sz w:val="20"/>
                <w:szCs w:val="20"/>
                <w:lang w:val="en-US" w:eastAsia="zh-CN"/>
              </w:rPr>
            </w:pPr>
            <w:r>
              <w:rPr>
                <w:rFonts w:hint="default" w:ascii="方正仿宋简体" w:hAnsi="方正仿宋简体" w:cs="方正仿宋简体"/>
                <w:sz w:val="20"/>
                <w:szCs w:val="20"/>
                <w:lang w:val="en-US" w:eastAsia="zh-CN"/>
              </w:rPr>
              <w:t>2.年龄30周岁及以下（1994年1月1日及以后出生）；</w:t>
            </w:r>
          </w:p>
          <w:p w14:paraId="089B6B44">
            <w:pPr>
              <w:widowControl/>
              <w:spacing w:line="260" w:lineRule="exact"/>
              <w:jc w:val="left"/>
              <w:rPr>
                <w:rFonts w:hint="default" w:ascii="方正仿宋简体" w:hAnsi="方正仿宋简体" w:cs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3.有优秀的表达能力、沟通技巧和组织协调能力，有服务意识和团队协作精神；</w:t>
            </w:r>
          </w:p>
          <w:p w14:paraId="5A4CB6E6">
            <w:pPr>
              <w:widowControl/>
              <w:spacing w:line="260" w:lineRule="exact"/>
              <w:jc w:val="left"/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4.掌握计算机及软件使用、文字录入等必备的办公技能；工作严谨细心、原则性强、责任心强、保密观念强，有良好的职业素养；</w:t>
            </w:r>
          </w:p>
          <w:p w14:paraId="26E02A94">
            <w:pPr>
              <w:widowControl/>
              <w:spacing w:line="260" w:lineRule="exact"/>
              <w:jc w:val="left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5.同等条件下，具有以下条件的优先考虑：①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法律相关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>从业</w:t>
            </w: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经历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>的</w:t>
            </w: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；②有1年以上新媒体宣传相关工作经验的。</w:t>
            </w:r>
          </w:p>
        </w:tc>
        <w:tc>
          <w:tcPr>
            <w:tcW w:w="1042" w:type="dxa"/>
            <w:vAlign w:val="center"/>
          </w:tcPr>
          <w:p w14:paraId="37CA8979">
            <w:pPr>
              <w:widowControl/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CA6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583" w:type="dxa"/>
            <w:vAlign w:val="center"/>
          </w:tcPr>
          <w:p w14:paraId="48A66E55">
            <w:pPr>
              <w:widowControl/>
              <w:spacing w:line="260" w:lineRule="exact"/>
              <w:jc w:val="center"/>
              <w:rPr>
                <w:rFonts w:hint="default" w:ascii="方正仿宋简体" w:hAnsi="方正仿宋简体" w:cs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45" w:type="dxa"/>
            <w:vAlign w:val="center"/>
          </w:tcPr>
          <w:p w14:paraId="7B2638AD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20240813201</w:t>
            </w:r>
          </w:p>
        </w:tc>
        <w:tc>
          <w:tcPr>
            <w:tcW w:w="1657" w:type="dxa"/>
            <w:vAlign w:val="center"/>
          </w:tcPr>
          <w:p w14:paraId="4F772DF2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照明设施维护岗</w:t>
            </w:r>
          </w:p>
        </w:tc>
        <w:tc>
          <w:tcPr>
            <w:tcW w:w="825" w:type="dxa"/>
            <w:vAlign w:val="center"/>
          </w:tcPr>
          <w:p w14:paraId="68C14B1B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49" w:type="dxa"/>
            <w:vAlign w:val="center"/>
          </w:tcPr>
          <w:p w14:paraId="2A7A8C0D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3341" w:type="dxa"/>
            <w:vAlign w:val="center"/>
          </w:tcPr>
          <w:p w14:paraId="3531D538">
            <w:pPr>
              <w:widowControl/>
              <w:spacing w:line="260" w:lineRule="exact"/>
              <w:jc w:val="left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从事照明设施日常维护工作。</w:t>
            </w:r>
          </w:p>
        </w:tc>
        <w:tc>
          <w:tcPr>
            <w:tcW w:w="5314" w:type="dxa"/>
            <w:vAlign w:val="center"/>
          </w:tcPr>
          <w:p w14:paraId="019174B4">
            <w:pPr>
              <w:widowControl/>
              <w:spacing w:line="260" w:lineRule="exact"/>
              <w:jc w:val="left"/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1.限男性，年龄55周岁及以下（1969年1月1日及以后出生）；</w:t>
            </w:r>
          </w:p>
          <w:p w14:paraId="05CF0E68">
            <w:pPr>
              <w:widowControl/>
              <w:spacing w:line="260" w:lineRule="exact"/>
              <w:jc w:val="left"/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2.具有电工证；</w:t>
            </w:r>
          </w:p>
          <w:p w14:paraId="5B1E30E2">
            <w:pPr>
              <w:widowControl/>
              <w:spacing w:line="260" w:lineRule="exact"/>
              <w:jc w:val="left"/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3.身体健康，工作严谨细心、原则性强、责任心强；</w:t>
            </w:r>
          </w:p>
          <w:p w14:paraId="49B67F96">
            <w:pPr>
              <w:widowControl/>
              <w:spacing w:line="260" w:lineRule="exact"/>
              <w:jc w:val="left"/>
              <w:rPr>
                <w:rFonts w:hint="default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sz w:val="20"/>
                <w:szCs w:val="20"/>
                <w:lang w:val="en-US" w:eastAsia="zh-CN"/>
              </w:rPr>
              <w:t>4.同等情况下，具备以下条件者可优先考虑：①有相关工作经验者；②有驾驶证c照及以上者。</w:t>
            </w:r>
          </w:p>
        </w:tc>
        <w:tc>
          <w:tcPr>
            <w:tcW w:w="1042" w:type="dxa"/>
            <w:vAlign w:val="center"/>
          </w:tcPr>
          <w:p w14:paraId="7E46D730">
            <w:pPr>
              <w:widowControl/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bookmarkEnd w:id="0"/>
    </w:tbl>
    <w:p w14:paraId="3DB0F164">
      <w:pPr>
        <w:rPr>
          <w:rFonts w:hint="eastAsia" w:ascii="方正仿宋_GB2312" w:hAnsi="方正仿宋_GB2312" w:eastAsia="方正仿宋_GB2312" w:cs="方正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EB3A898-EB81-4794-A009-F8B523AE6CE9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A9E3F72-3CDF-4931-95D4-28CE14BAD74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C2C7391-8908-48EF-9C0F-890D52732ADA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85162430-1657-43F2-B8B6-4E8D887392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MTUzZDFiZmQ5Zjg3MjM5Yzc3OTlmOTA4ZGY1NWQifQ=="/>
  </w:docVars>
  <w:rsids>
    <w:rsidRoot w:val="00255744"/>
    <w:rsid w:val="00006F4E"/>
    <w:rsid w:val="00011CF1"/>
    <w:rsid w:val="00020DC2"/>
    <w:rsid w:val="0002221C"/>
    <w:rsid w:val="000434F7"/>
    <w:rsid w:val="00053B1E"/>
    <w:rsid w:val="00053E41"/>
    <w:rsid w:val="000550F4"/>
    <w:rsid w:val="00055AF2"/>
    <w:rsid w:val="00055E79"/>
    <w:rsid w:val="000601EA"/>
    <w:rsid w:val="00063398"/>
    <w:rsid w:val="00085BE0"/>
    <w:rsid w:val="000A5C7C"/>
    <w:rsid w:val="000A6E16"/>
    <w:rsid w:val="000C24EA"/>
    <w:rsid w:val="000C2A31"/>
    <w:rsid w:val="000E7180"/>
    <w:rsid w:val="001003C9"/>
    <w:rsid w:val="0011704E"/>
    <w:rsid w:val="00123692"/>
    <w:rsid w:val="00131F15"/>
    <w:rsid w:val="00136E2F"/>
    <w:rsid w:val="00143BFB"/>
    <w:rsid w:val="00150A6E"/>
    <w:rsid w:val="00150BF3"/>
    <w:rsid w:val="00155CFE"/>
    <w:rsid w:val="00171CCE"/>
    <w:rsid w:val="001927F5"/>
    <w:rsid w:val="001B0042"/>
    <w:rsid w:val="001B7FD1"/>
    <w:rsid w:val="001D6BE2"/>
    <w:rsid w:val="00217748"/>
    <w:rsid w:val="002255C3"/>
    <w:rsid w:val="00226028"/>
    <w:rsid w:val="0022652B"/>
    <w:rsid w:val="002317E8"/>
    <w:rsid w:val="002410DD"/>
    <w:rsid w:val="0024511B"/>
    <w:rsid w:val="00255744"/>
    <w:rsid w:val="00255909"/>
    <w:rsid w:val="00256556"/>
    <w:rsid w:val="00257029"/>
    <w:rsid w:val="0028068A"/>
    <w:rsid w:val="00280976"/>
    <w:rsid w:val="002B499C"/>
    <w:rsid w:val="002B7891"/>
    <w:rsid w:val="002C2FCF"/>
    <w:rsid w:val="002D20BA"/>
    <w:rsid w:val="002E273C"/>
    <w:rsid w:val="00313E6C"/>
    <w:rsid w:val="003274DF"/>
    <w:rsid w:val="003358AD"/>
    <w:rsid w:val="0033754E"/>
    <w:rsid w:val="003521F1"/>
    <w:rsid w:val="00357ABA"/>
    <w:rsid w:val="00365977"/>
    <w:rsid w:val="003A7C83"/>
    <w:rsid w:val="003B4C6C"/>
    <w:rsid w:val="003D4C34"/>
    <w:rsid w:val="0040313D"/>
    <w:rsid w:val="0040657A"/>
    <w:rsid w:val="004131D4"/>
    <w:rsid w:val="00423759"/>
    <w:rsid w:val="004313B8"/>
    <w:rsid w:val="00446DCC"/>
    <w:rsid w:val="004720A3"/>
    <w:rsid w:val="004A76B4"/>
    <w:rsid w:val="004E52AA"/>
    <w:rsid w:val="004E74DC"/>
    <w:rsid w:val="00514149"/>
    <w:rsid w:val="00520EB7"/>
    <w:rsid w:val="00547D88"/>
    <w:rsid w:val="005532F3"/>
    <w:rsid w:val="00590545"/>
    <w:rsid w:val="005A71EA"/>
    <w:rsid w:val="005C5B3E"/>
    <w:rsid w:val="005C7607"/>
    <w:rsid w:val="00617915"/>
    <w:rsid w:val="00621074"/>
    <w:rsid w:val="006628CF"/>
    <w:rsid w:val="006824DB"/>
    <w:rsid w:val="0068629A"/>
    <w:rsid w:val="00690913"/>
    <w:rsid w:val="00691F5D"/>
    <w:rsid w:val="00694715"/>
    <w:rsid w:val="006A1D4A"/>
    <w:rsid w:val="006D1651"/>
    <w:rsid w:val="006D410F"/>
    <w:rsid w:val="006F27B9"/>
    <w:rsid w:val="00725DD1"/>
    <w:rsid w:val="00734EA3"/>
    <w:rsid w:val="00740F43"/>
    <w:rsid w:val="00747EB0"/>
    <w:rsid w:val="00757C95"/>
    <w:rsid w:val="00780566"/>
    <w:rsid w:val="00785947"/>
    <w:rsid w:val="00795A26"/>
    <w:rsid w:val="00795E42"/>
    <w:rsid w:val="007A31C3"/>
    <w:rsid w:val="007A6A09"/>
    <w:rsid w:val="007D2446"/>
    <w:rsid w:val="00803042"/>
    <w:rsid w:val="00820E03"/>
    <w:rsid w:val="008340B6"/>
    <w:rsid w:val="008378C5"/>
    <w:rsid w:val="00865476"/>
    <w:rsid w:val="00866C54"/>
    <w:rsid w:val="00871523"/>
    <w:rsid w:val="00887DC3"/>
    <w:rsid w:val="008A0F72"/>
    <w:rsid w:val="008A26FE"/>
    <w:rsid w:val="008C20A7"/>
    <w:rsid w:val="008E0D96"/>
    <w:rsid w:val="008E10D6"/>
    <w:rsid w:val="008E314F"/>
    <w:rsid w:val="008E3E3F"/>
    <w:rsid w:val="008E49B0"/>
    <w:rsid w:val="00900E42"/>
    <w:rsid w:val="00915CA4"/>
    <w:rsid w:val="00924C44"/>
    <w:rsid w:val="0094633C"/>
    <w:rsid w:val="009517F7"/>
    <w:rsid w:val="00962FD0"/>
    <w:rsid w:val="009770F6"/>
    <w:rsid w:val="00987BDF"/>
    <w:rsid w:val="00991971"/>
    <w:rsid w:val="009A754E"/>
    <w:rsid w:val="009B76F2"/>
    <w:rsid w:val="009C777D"/>
    <w:rsid w:val="009D4F40"/>
    <w:rsid w:val="009E1CB0"/>
    <w:rsid w:val="009E4FF4"/>
    <w:rsid w:val="00A04FC0"/>
    <w:rsid w:val="00A31106"/>
    <w:rsid w:val="00A321A1"/>
    <w:rsid w:val="00A32EE3"/>
    <w:rsid w:val="00A46311"/>
    <w:rsid w:val="00A85847"/>
    <w:rsid w:val="00AA6B59"/>
    <w:rsid w:val="00AB5AAE"/>
    <w:rsid w:val="00AC4467"/>
    <w:rsid w:val="00B107EA"/>
    <w:rsid w:val="00B2618C"/>
    <w:rsid w:val="00B26F7D"/>
    <w:rsid w:val="00B611B9"/>
    <w:rsid w:val="00B76172"/>
    <w:rsid w:val="00B92BE4"/>
    <w:rsid w:val="00B92ED7"/>
    <w:rsid w:val="00BB1B78"/>
    <w:rsid w:val="00BC72E0"/>
    <w:rsid w:val="00BE5927"/>
    <w:rsid w:val="00BE734D"/>
    <w:rsid w:val="00BE7CE7"/>
    <w:rsid w:val="00BF273B"/>
    <w:rsid w:val="00C0438D"/>
    <w:rsid w:val="00C05EE7"/>
    <w:rsid w:val="00C26C82"/>
    <w:rsid w:val="00C3481F"/>
    <w:rsid w:val="00C71121"/>
    <w:rsid w:val="00C815BA"/>
    <w:rsid w:val="00C90218"/>
    <w:rsid w:val="00CA4956"/>
    <w:rsid w:val="00CD3B2B"/>
    <w:rsid w:val="00CE3D2A"/>
    <w:rsid w:val="00CF1E51"/>
    <w:rsid w:val="00D309C5"/>
    <w:rsid w:val="00D43627"/>
    <w:rsid w:val="00D75705"/>
    <w:rsid w:val="00D80719"/>
    <w:rsid w:val="00D90221"/>
    <w:rsid w:val="00D91D5D"/>
    <w:rsid w:val="00DC1195"/>
    <w:rsid w:val="00DC78E3"/>
    <w:rsid w:val="00DD07AB"/>
    <w:rsid w:val="00DF2485"/>
    <w:rsid w:val="00E144D8"/>
    <w:rsid w:val="00E14A81"/>
    <w:rsid w:val="00E27F42"/>
    <w:rsid w:val="00E31D55"/>
    <w:rsid w:val="00E34077"/>
    <w:rsid w:val="00E458F8"/>
    <w:rsid w:val="00E51CF0"/>
    <w:rsid w:val="00E67A32"/>
    <w:rsid w:val="00E77CB2"/>
    <w:rsid w:val="00E814A3"/>
    <w:rsid w:val="00E84773"/>
    <w:rsid w:val="00E85CAF"/>
    <w:rsid w:val="00E8686E"/>
    <w:rsid w:val="00EB51E3"/>
    <w:rsid w:val="00EC46D4"/>
    <w:rsid w:val="00ED2E43"/>
    <w:rsid w:val="00EF75D5"/>
    <w:rsid w:val="00F13A9F"/>
    <w:rsid w:val="00F3414B"/>
    <w:rsid w:val="00F54A1F"/>
    <w:rsid w:val="00F627D9"/>
    <w:rsid w:val="00F90F5B"/>
    <w:rsid w:val="00FA136F"/>
    <w:rsid w:val="00FA629B"/>
    <w:rsid w:val="00FB56F9"/>
    <w:rsid w:val="00FB68D3"/>
    <w:rsid w:val="00FC0043"/>
    <w:rsid w:val="00FC5E09"/>
    <w:rsid w:val="00FE0C12"/>
    <w:rsid w:val="00FF2523"/>
    <w:rsid w:val="01650CDC"/>
    <w:rsid w:val="025462F2"/>
    <w:rsid w:val="027619AC"/>
    <w:rsid w:val="032403DA"/>
    <w:rsid w:val="03885E6E"/>
    <w:rsid w:val="03B3169E"/>
    <w:rsid w:val="040F6ABA"/>
    <w:rsid w:val="04A6746A"/>
    <w:rsid w:val="055C1C09"/>
    <w:rsid w:val="05A607FA"/>
    <w:rsid w:val="071C457A"/>
    <w:rsid w:val="075534A2"/>
    <w:rsid w:val="0779728C"/>
    <w:rsid w:val="079D7213"/>
    <w:rsid w:val="08A54D93"/>
    <w:rsid w:val="08C80890"/>
    <w:rsid w:val="09322AD0"/>
    <w:rsid w:val="0951485D"/>
    <w:rsid w:val="09AF168C"/>
    <w:rsid w:val="0A39651C"/>
    <w:rsid w:val="0A5D1DCF"/>
    <w:rsid w:val="0ABA5513"/>
    <w:rsid w:val="0B386398"/>
    <w:rsid w:val="0BCD088E"/>
    <w:rsid w:val="0CA84E57"/>
    <w:rsid w:val="0CC3447B"/>
    <w:rsid w:val="0D1526D5"/>
    <w:rsid w:val="0D9E6612"/>
    <w:rsid w:val="0E67770F"/>
    <w:rsid w:val="0EB00EEB"/>
    <w:rsid w:val="0EB61AAE"/>
    <w:rsid w:val="0EEE6B4A"/>
    <w:rsid w:val="100E2445"/>
    <w:rsid w:val="108C1352"/>
    <w:rsid w:val="10D418F4"/>
    <w:rsid w:val="11360897"/>
    <w:rsid w:val="11C72C00"/>
    <w:rsid w:val="120B3EBE"/>
    <w:rsid w:val="121A2353"/>
    <w:rsid w:val="13202FFD"/>
    <w:rsid w:val="13781CCD"/>
    <w:rsid w:val="14F83E5A"/>
    <w:rsid w:val="14FE122C"/>
    <w:rsid w:val="15CC1334"/>
    <w:rsid w:val="16237E29"/>
    <w:rsid w:val="16552D89"/>
    <w:rsid w:val="16857F80"/>
    <w:rsid w:val="16B569A4"/>
    <w:rsid w:val="177E3A28"/>
    <w:rsid w:val="183A1AA3"/>
    <w:rsid w:val="18D254AA"/>
    <w:rsid w:val="18DE057F"/>
    <w:rsid w:val="18F87D4F"/>
    <w:rsid w:val="1934491D"/>
    <w:rsid w:val="195D4B9E"/>
    <w:rsid w:val="19A03A86"/>
    <w:rsid w:val="1A424FDF"/>
    <w:rsid w:val="1B1D4FF2"/>
    <w:rsid w:val="1B7E1825"/>
    <w:rsid w:val="1B7F1BF7"/>
    <w:rsid w:val="1B8E1FD8"/>
    <w:rsid w:val="1BF24C00"/>
    <w:rsid w:val="1BF741C8"/>
    <w:rsid w:val="1BFC114A"/>
    <w:rsid w:val="1C1C680E"/>
    <w:rsid w:val="1C304772"/>
    <w:rsid w:val="1C4B40C5"/>
    <w:rsid w:val="1CBB020D"/>
    <w:rsid w:val="1CD72F16"/>
    <w:rsid w:val="1CFC1712"/>
    <w:rsid w:val="1D82182B"/>
    <w:rsid w:val="1D8B05A9"/>
    <w:rsid w:val="1D933213"/>
    <w:rsid w:val="1DC96ED2"/>
    <w:rsid w:val="1E4823B1"/>
    <w:rsid w:val="1E6B4D84"/>
    <w:rsid w:val="1E8219AC"/>
    <w:rsid w:val="1EF108E0"/>
    <w:rsid w:val="1F416CA2"/>
    <w:rsid w:val="1F650061"/>
    <w:rsid w:val="1FB541A3"/>
    <w:rsid w:val="20607CFA"/>
    <w:rsid w:val="20A60F16"/>
    <w:rsid w:val="20B027A1"/>
    <w:rsid w:val="210C1A01"/>
    <w:rsid w:val="21537630"/>
    <w:rsid w:val="21641A73"/>
    <w:rsid w:val="219F0AC7"/>
    <w:rsid w:val="21E85FCA"/>
    <w:rsid w:val="21FE134A"/>
    <w:rsid w:val="22014A25"/>
    <w:rsid w:val="22C87B17"/>
    <w:rsid w:val="235B3C1E"/>
    <w:rsid w:val="238238C2"/>
    <w:rsid w:val="23B73274"/>
    <w:rsid w:val="23CD36CA"/>
    <w:rsid w:val="248A1594"/>
    <w:rsid w:val="251C3C80"/>
    <w:rsid w:val="25316D7A"/>
    <w:rsid w:val="25BE4142"/>
    <w:rsid w:val="25D5292D"/>
    <w:rsid w:val="26C32B62"/>
    <w:rsid w:val="26DA0C97"/>
    <w:rsid w:val="26E36D60"/>
    <w:rsid w:val="279F537D"/>
    <w:rsid w:val="28324863"/>
    <w:rsid w:val="28B7133A"/>
    <w:rsid w:val="29780B40"/>
    <w:rsid w:val="29A81B3B"/>
    <w:rsid w:val="2A22141C"/>
    <w:rsid w:val="2ADD31D7"/>
    <w:rsid w:val="2C1B6F9C"/>
    <w:rsid w:val="2C6A2BB5"/>
    <w:rsid w:val="2CE20CD8"/>
    <w:rsid w:val="2E0D104F"/>
    <w:rsid w:val="2E3074BC"/>
    <w:rsid w:val="2E362A5C"/>
    <w:rsid w:val="2F223F79"/>
    <w:rsid w:val="2F257DDC"/>
    <w:rsid w:val="2F853872"/>
    <w:rsid w:val="2F884565"/>
    <w:rsid w:val="2FC23521"/>
    <w:rsid w:val="32636A4D"/>
    <w:rsid w:val="32841D8E"/>
    <w:rsid w:val="32C66887"/>
    <w:rsid w:val="33B259C6"/>
    <w:rsid w:val="347C4911"/>
    <w:rsid w:val="35092088"/>
    <w:rsid w:val="35216356"/>
    <w:rsid w:val="35386E11"/>
    <w:rsid w:val="3581251D"/>
    <w:rsid w:val="35887E26"/>
    <w:rsid w:val="35B3172D"/>
    <w:rsid w:val="35EA342A"/>
    <w:rsid w:val="35F84163"/>
    <w:rsid w:val="365D08DD"/>
    <w:rsid w:val="3748094B"/>
    <w:rsid w:val="37500518"/>
    <w:rsid w:val="375B02B3"/>
    <w:rsid w:val="378A2D54"/>
    <w:rsid w:val="379F0BDB"/>
    <w:rsid w:val="38823E16"/>
    <w:rsid w:val="389C3213"/>
    <w:rsid w:val="39215159"/>
    <w:rsid w:val="396D4121"/>
    <w:rsid w:val="39775227"/>
    <w:rsid w:val="39ED06BC"/>
    <w:rsid w:val="3A03179B"/>
    <w:rsid w:val="3A6A4774"/>
    <w:rsid w:val="3B0C1702"/>
    <w:rsid w:val="3B6B4E06"/>
    <w:rsid w:val="3BA02F5E"/>
    <w:rsid w:val="3C2407E3"/>
    <w:rsid w:val="3C3519B4"/>
    <w:rsid w:val="3D1A6CF0"/>
    <w:rsid w:val="3D981678"/>
    <w:rsid w:val="3DA856E0"/>
    <w:rsid w:val="3DE2699D"/>
    <w:rsid w:val="3E20020F"/>
    <w:rsid w:val="3E291C08"/>
    <w:rsid w:val="3E37026C"/>
    <w:rsid w:val="3E667E60"/>
    <w:rsid w:val="3EA03F4A"/>
    <w:rsid w:val="3ECB5D2C"/>
    <w:rsid w:val="3EF315C0"/>
    <w:rsid w:val="3F744944"/>
    <w:rsid w:val="40644F5E"/>
    <w:rsid w:val="406F668F"/>
    <w:rsid w:val="408846FC"/>
    <w:rsid w:val="40AA61EB"/>
    <w:rsid w:val="411D47B6"/>
    <w:rsid w:val="41345587"/>
    <w:rsid w:val="41850CE8"/>
    <w:rsid w:val="419C62E7"/>
    <w:rsid w:val="41D33C0F"/>
    <w:rsid w:val="41F84D68"/>
    <w:rsid w:val="42024A2E"/>
    <w:rsid w:val="425A4C70"/>
    <w:rsid w:val="42C65437"/>
    <w:rsid w:val="4311642B"/>
    <w:rsid w:val="43A243D6"/>
    <w:rsid w:val="4471205E"/>
    <w:rsid w:val="447B4624"/>
    <w:rsid w:val="44D426B2"/>
    <w:rsid w:val="44EF5433"/>
    <w:rsid w:val="45156827"/>
    <w:rsid w:val="454809AA"/>
    <w:rsid w:val="45A450C1"/>
    <w:rsid w:val="45E402A0"/>
    <w:rsid w:val="45F35194"/>
    <w:rsid w:val="46083208"/>
    <w:rsid w:val="46A77952"/>
    <w:rsid w:val="46BC0F2C"/>
    <w:rsid w:val="46E97F6B"/>
    <w:rsid w:val="46F25897"/>
    <w:rsid w:val="474D674C"/>
    <w:rsid w:val="477C2B8D"/>
    <w:rsid w:val="47B371BD"/>
    <w:rsid w:val="47D66361"/>
    <w:rsid w:val="47EB0947"/>
    <w:rsid w:val="48E60539"/>
    <w:rsid w:val="499E2424"/>
    <w:rsid w:val="49E77468"/>
    <w:rsid w:val="4A43601A"/>
    <w:rsid w:val="4ABC14DA"/>
    <w:rsid w:val="4ACB00B3"/>
    <w:rsid w:val="4B5856BF"/>
    <w:rsid w:val="4C5A11F4"/>
    <w:rsid w:val="4D5936ED"/>
    <w:rsid w:val="4DF44620"/>
    <w:rsid w:val="4DF61704"/>
    <w:rsid w:val="4EAE7B4B"/>
    <w:rsid w:val="4F1F4A64"/>
    <w:rsid w:val="4F55728F"/>
    <w:rsid w:val="4FEC40B5"/>
    <w:rsid w:val="50100D09"/>
    <w:rsid w:val="50830AE8"/>
    <w:rsid w:val="50E76F0A"/>
    <w:rsid w:val="50EE4735"/>
    <w:rsid w:val="5156231E"/>
    <w:rsid w:val="516A2E1D"/>
    <w:rsid w:val="518445FC"/>
    <w:rsid w:val="52532723"/>
    <w:rsid w:val="532342B6"/>
    <w:rsid w:val="53634C01"/>
    <w:rsid w:val="538B0E2B"/>
    <w:rsid w:val="53F63026"/>
    <w:rsid w:val="54CD4E85"/>
    <w:rsid w:val="54D207BA"/>
    <w:rsid w:val="55857CAF"/>
    <w:rsid w:val="56DD1795"/>
    <w:rsid w:val="56E93854"/>
    <w:rsid w:val="56ED13B1"/>
    <w:rsid w:val="57475787"/>
    <w:rsid w:val="574D1C7F"/>
    <w:rsid w:val="58692CBA"/>
    <w:rsid w:val="5870229A"/>
    <w:rsid w:val="594D04A1"/>
    <w:rsid w:val="59725FFB"/>
    <w:rsid w:val="59CE14DB"/>
    <w:rsid w:val="59D30898"/>
    <w:rsid w:val="59D326C4"/>
    <w:rsid w:val="59DC0129"/>
    <w:rsid w:val="5A161A5F"/>
    <w:rsid w:val="5AEE4AAA"/>
    <w:rsid w:val="5AEF7130"/>
    <w:rsid w:val="5B501F0F"/>
    <w:rsid w:val="5B90517A"/>
    <w:rsid w:val="5CB316C7"/>
    <w:rsid w:val="5CCC1A69"/>
    <w:rsid w:val="5D663DD5"/>
    <w:rsid w:val="5E813A5F"/>
    <w:rsid w:val="5F7B500C"/>
    <w:rsid w:val="5FFA6F3A"/>
    <w:rsid w:val="6073718A"/>
    <w:rsid w:val="60BB5B61"/>
    <w:rsid w:val="60F153B0"/>
    <w:rsid w:val="60F90953"/>
    <w:rsid w:val="61B2122D"/>
    <w:rsid w:val="61E34446"/>
    <w:rsid w:val="61EE749A"/>
    <w:rsid w:val="631A52DC"/>
    <w:rsid w:val="631D0B31"/>
    <w:rsid w:val="635635C9"/>
    <w:rsid w:val="63F44780"/>
    <w:rsid w:val="644B74CD"/>
    <w:rsid w:val="64836EB1"/>
    <w:rsid w:val="64F733FB"/>
    <w:rsid w:val="65763B68"/>
    <w:rsid w:val="659C4B64"/>
    <w:rsid w:val="65AD495F"/>
    <w:rsid w:val="662F72F1"/>
    <w:rsid w:val="663C3401"/>
    <w:rsid w:val="66CA2249"/>
    <w:rsid w:val="66E47199"/>
    <w:rsid w:val="67F978D8"/>
    <w:rsid w:val="68CB7079"/>
    <w:rsid w:val="692B0A88"/>
    <w:rsid w:val="69976100"/>
    <w:rsid w:val="69AE6F39"/>
    <w:rsid w:val="69FF37EF"/>
    <w:rsid w:val="6A8B1BA6"/>
    <w:rsid w:val="6AEA3DB7"/>
    <w:rsid w:val="6B50269D"/>
    <w:rsid w:val="6BDF7768"/>
    <w:rsid w:val="6C0905E4"/>
    <w:rsid w:val="6D1827BD"/>
    <w:rsid w:val="6D605FE2"/>
    <w:rsid w:val="6E67733B"/>
    <w:rsid w:val="6EF72976"/>
    <w:rsid w:val="6F5E6BDB"/>
    <w:rsid w:val="700F1F41"/>
    <w:rsid w:val="70631AD8"/>
    <w:rsid w:val="70F52EE5"/>
    <w:rsid w:val="71D074AE"/>
    <w:rsid w:val="72BE6A92"/>
    <w:rsid w:val="72C76B03"/>
    <w:rsid w:val="738637A5"/>
    <w:rsid w:val="73BE7F06"/>
    <w:rsid w:val="73D96FD0"/>
    <w:rsid w:val="73E333E9"/>
    <w:rsid w:val="74101BD4"/>
    <w:rsid w:val="741C3E9E"/>
    <w:rsid w:val="748A6265"/>
    <w:rsid w:val="74FE5652"/>
    <w:rsid w:val="750B0B16"/>
    <w:rsid w:val="75A60C51"/>
    <w:rsid w:val="76EC6B38"/>
    <w:rsid w:val="77126F64"/>
    <w:rsid w:val="77465A0E"/>
    <w:rsid w:val="780D0367"/>
    <w:rsid w:val="78164D31"/>
    <w:rsid w:val="78D3690B"/>
    <w:rsid w:val="78F06E65"/>
    <w:rsid w:val="79680210"/>
    <w:rsid w:val="79AB768E"/>
    <w:rsid w:val="79C21931"/>
    <w:rsid w:val="79E51DE0"/>
    <w:rsid w:val="79E65AC0"/>
    <w:rsid w:val="7B1C4654"/>
    <w:rsid w:val="7B3A4316"/>
    <w:rsid w:val="7B7B048A"/>
    <w:rsid w:val="7C144389"/>
    <w:rsid w:val="7C5F1B5A"/>
    <w:rsid w:val="7C921F30"/>
    <w:rsid w:val="7D796C4C"/>
    <w:rsid w:val="7E137B72"/>
    <w:rsid w:val="7E702E7A"/>
    <w:rsid w:val="7E8F4C7C"/>
    <w:rsid w:val="7EB73FC8"/>
    <w:rsid w:val="7F032892"/>
    <w:rsid w:val="7F496E48"/>
    <w:rsid w:val="7FBD232B"/>
    <w:rsid w:val="7FED1088"/>
    <w:rsid w:val="7FED531F"/>
    <w:rsid w:val="7FFF8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70" w:lineRule="exact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autoRedefine/>
    <w:qFormat/>
    <w:uiPriority w:val="99"/>
    <w:pPr>
      <w:spacing w:before="100" w:beforeAutospacing="1" w:after="100" w:afterAutospacing="1"/>
      <w:outlineLvl w:val="2"/>
    </w:pPr>
    <w:rPr>
      <w:rFonts w:ascii="Times New Roman" w:hAnsi="Times New Roman"/>
      <w:b/>
      <w:bCs/>
      <w:kern w:val="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unhideWhenUsed/>
    <w:qFormat/>
    <w:uiPriority w:val="99"/>
    <w:pPr>
      <w:spacing w:after="120"/>
    </w:pPr>
  </w:style>
  <w:style w:type="paragraph" w:styleId="3">
    <w:name w:val="toc 6"/>
    <w:basedOn w:val="1"/>
    <w:next w:val="1"/>
    <w:semiHidden/>
    <w:qFormat/>
    <w:uiPriority w:val="0"/>
    <w:pPr>
      <w:widowControl/>
      <w:wordWrap w:val="0"/>
      <w:ind w:left="1700"/>
    </w:pPr>
    <w:rPr>
      <w:kern w:val="0"/>
      <w:szCs w:val="22"/>
    </w:rPr>
  </w:style>
  <w:style w:type="paragraph" w:styleId="5">
    <w:name w:val="footer"/>
    <w:basedOn w:val="1"/>
    <w:link w:val="12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Autospacing="1" w:afterAutospacing="1"/>
    </w:pPr>
    <w:rPr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正文文本 Char"/>
    <w:basedOn w:val="10"/>
    <w:link w:val="2"/>
    <w:autoRedefine/>
    <w:semiHidden/>
    <w:qFormat/>
    <w:uiPriority w:val="99"/>
    <w:rPr>
      <w:rFonts w:ascii="Calibri" w:hAnsi="Calibri" w:eastAsia="方正仿宋简体" w:cs="Times New Roman"/>
      <w:sz w:val="32"/>
      <w:szCs w:val="24"/>
    </w:rPr>
  </w:style>
  <w:style w:type="paragraph" w:customStyle="1" w:styleId="14">
    <w:name w:val="彩色底纹 - 强调文字颜色 31"/>
    <w:basedOn w:val="1"/>
    <w:autoRedefine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绿化局</Company>
  <Pages>1</Pages>
  <Words>389</Words>
  <Characters>426</Characters>
  <Lines>1</Lines>
  <Paragraphs>1</Paragraphs>
  <TotalTime>0</TotalTime>
  <ScaleCrop>false</ScaleCrop>
  <LinksUpToDate>false</LinksUpToDate>
  <CharactersWithSpaces>426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2022-06-15T09:55:00Z</dcterms:created>
  <dc:creator>陈渊</dc:creator>
  <cp:lastModifiedBy>陈杰</cp:lastModifiedBy>
  <cp:lastPrinted>2022-12-15T06:19:00Z</cp:lastPrinted>
  <dcterms:modified xsi:type="dcterms:W3CDTF">2024-08-13T08:03:57Z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07886EC55A454818BD63D492A9C53AE3_13</vt:lpwstr>
  </property>
</Properties>
</file>