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绵竹市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年“大学生志愿服务西部计划”项目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人员中考核招聘乡镇事业单位工作人员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2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17"/>
        <w:gridCol w:w="969"/>
        <w:gridCol w:w="318"/>
        <w:gridCol w:w="788"/>
        <w:gridCol w:w="348"/>
        <w:gridCol w:w="442"/>
        <w:gridCol w:w="710"/>
        <w:gridCol w:w="164"/>
        <w:gridCol w:w="117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Hlk12383896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6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家庭地址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报考岗位编码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（始于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高中）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起始时间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终止时间</w:t>
            </w:r>
          </w:p>
        </w:tc>
        <w:tc>
          <w:tcPr>
            <w:tcW w:w="5431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3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关系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3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16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835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6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获得过何种证书、有种特长</w:t>
            </w:r>
          </w:p>
        </w:tc>
        <w:tc>
          <w:tcPr>
            <w:tcW w:w="7835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1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初审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见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意见：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ind w:left="525" w:leftChars="250" w:firstLine="5460" w:firstLineChars="26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 w:val="0"/>
              <w:spacing w:after="120" w:line="480" w:lineRule="auto"/>
              <w:ind w:left="420" w:leftChars="200"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120" w:line="480" w:lineRule="auto"/>
              <w:ind w:left="420" w:leftChars="200"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120" w:line="48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审查人（签字）：</w:t>
            </w:r>
          </w:p>
          <w:p>
            <w:pPr>
              <w:spacing w:line="300" w:lineRule="exact"/>
              <w:ind w:firstLine="5040" w:firstLineChars="24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年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 日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0" w:firstLine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 w:val="21"/>
                <w:szCs w:val="21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 w:val="21"/>
                <w:szCs w:val="21"/>
              </w:rPr>
              <w:t>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 w:val="21"/>
                <w:szCs w:val="21"/>
              </w:rPr>
              <w:t>见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意见：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ind w:left="525" w:leftChars="250" w:firstLine="5460" w:firstLineChars="26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 w:val="0"/>
              <w:spacing w:after="120" w:line="480" w:lineRule="auto"/>
              <w:ind w:left="420" w:leftChars="200"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120" w:line="480" w:lineRule="auto"/>
              <w:ind w:left="420" w:leftChars="200"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120" w:line="48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审查人（签字）：</w:t>
            </w:r>
          </w:p>
          <w:p>
            <w:pPr>
              <w:spacing w:line="300" w:lineRule="exact"/>
              <w:ind w:firstLine="5040" w:firstLineChars="24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年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7835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bookmarkEnd w:id="0"/>
    </w:tbl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说明：1.请报考者如实准确填写。报考者隐瞒有关情况或者提供虚假材料的，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取</w:t>
      </w:r>
      <w:r>
        <w:rPr>
          <w:rFonts w:hint="eastAsia" w:ascii="宋体" w:hAnsi="宋体" w:cs="宋体"/>
          <w:kern w:val="0"/>
          <w:sz w:val="24"/>
        </w:rPr>
        <w:t>消其</w:t>
      </w:r>
      <w:r>
        <w:rPr>
          <w:rFonts w:hint="eastAsia" w:ascii="宋体" w:hAnsi="宋体" w:cs="宋体"/>
          <w:kern w:val="0"/>
          <w:sz w:val="24"/>
          <w:lang w:eastAsia="zh-CN"/>
        </w:rPr>
        <w:t>报考</w:t>
      </w:r>
      <w:r>
        <w:rPr>
          <w:rFonts w:hint="eastAsia" w:ascii="宋体" w:hAnsi="宋体" w:cs="宋体"/>
          <w:kern w:val="0"/>
          <w:sz w:val="24"/>
        </w:rPr>
        <w:t>资格，所造成的一切后果由报考者本人承担。</w:t>
      </w:r>
    </w:p>
    <w:p>
      <w:pPr>
        <w:widowControl/>
        <w:spacing w:line="560" w:lineRule="exact"/>
        <w:ind w:firstLine="720" w:firstLineChars="300"/>
        <w:jc w:val="left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docGrid w:linePitch="312" w:charSpace="0"/>
        </w:sectPr>
      </w:pPr>
      <w:r>
        <w:rPr>
          <w:rFonts w:hint="eastAsia" w:ascii="宋体" w:hAnsi="宋体" w:cs="宋体"/>
          <w:kern w:val="0"/>
          <w:sz w:val="24"/>
        </w:rPr>
        <w:t>2.本表一式</w:t>
      </w:r>
      <w:r>
        <w:rPr>
          <w:rFonts w:hint="eastAsia" w:ascii="宋体" w:hAnsi="宋体" w:cs="宋体"/>
          <w:kern w:val="0"/>
          <w:sz w:val="24"/>
          <w:lang w:eastAsia="zh-CN"/>
        </w:rPr>
        <w:t>一</w:t>
      </w:r>
      <w:r>
        <w:rPr>
          <w:rFonts w:hint="eastAsia" w:ascii="宋体" w:hAnsi="宋体" w:cs="宋体"/>
          <w:kern w:val="0"/>
          <w:sz w:val="24"/>
        </w:rPr>
        <w:t>份，双面印制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A7F2B"/>
    <w:rsid w:val="224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2024-08-09T02:23:00Z</dcterms:created>
  <dc:creator>Administrator</dc:creator>
  <cp:lastModifiedBy>Administrator</cp:lastModifiedBy>
  <dcterms:modified xsi:type="dcterms:W3CDTF">2024-08-09T02:23:39Z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781BEF1D2F524E7F868CAB9EA38E2999</vt:lpwstr>
  </property>
</Properties>
</file>