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小标宋" w:hAnsi="小标宋" w:eastAsia="小标宋" w:cs="小标宋"/>
          <w:color w:val="auto"/>
          <w:spacing w:val="0"/>
          <w:w w:val="100"/>
          <w:kern w:val="0"/>
          <w:positio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小标宋" w:hAnsi="小标宋" w:eastAsia="小标宋" w:cs="小标宋"/>
          <w:color w:val="auto"/>
          <w:spacing w:val="0"/>
          <w:w w:val="100"/>
          <w:kern w:val="0"/>
          <w:positio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小标宋" w:hAnsi="小标宋" w:eastAsia="小标宋" w:cs="小标宋"/>
          <w:color w:val="auto"/>
          <w:spacing w:val="0"/>
          <w:w w:val="100"/>
          <w:kern w:val="0"/>
          <w:positio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color w:val="auto"/>
          <w:spacing w:val="0"/>
          <w:w w:val="100"/>
          <w:kern w:val="0"/>
          <w:position w:val="0"/>
          <w:sz w:val="44"/>
          <w:szCs w:val="44"/>
          <w:lang w:eastAsia="zh-CN"/>
        </w:rPr>
      </w:pPr>
      <w:r>
        <w:rPr>
          <w:rFonts w:hint="eastAsia" w:ascii="方正小标宋简体" w:hAnsi="方正小标宋简体" w:eastAsia="方正小标宋简体" w:cs="方正小标宋简体"/>
          <w:color w:val="auto"/>
          <w:spacing w:val="0"/>
          <w:w w:val="100"/>
          <w:kern w:val="0"/>
          <w:position w:val="0"/>
          <w:sz w:val="44"/>
          <w:szCs w:val="44"/>
          <w:lang w:eastAsia="zh-CN"/>
        </w:rPr>
        <w:t>天峨县应急管理局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color w:val="auto"/>
          <w:spacing w:val="0"/>
          <w:w w:val="100"/>
          <w:kern w:val="0"/>
          <w:position w:val="0"/>
          <w:sz w:val="44"/>
          <w:szCs w:val="44"/>
          <w:lang w:eastAsia="zh-CN"/>
        </w:rPr>
      </w:pPr>
      <w:r>
        <w:rPr>
          <w:rFonts w:hint="eastAsia" w:ascii="方正小标宋简体" w:hAnsi="方正小标宋简体" w:eastAsia="方正小标宋简体" w:cs="方正小标宋简体"/>
          <w:color w:val="auto"/>
          <w:spacing w:val="0"/>
          <w:w w:val="100"/>
          <w:kern w:val="0"/>
          <w:position w:val="0"/>
          <w:sz w:val="44"/>
          <w:szCs w:val="44"/>
          <w:lang w:val="en-US" w:eastAsia="zh-CN"/>
        </w:rPr>
        <w:t>2024年补充</w:t>
      </w:r>
      <w:r>
        <w:rPr>
          <w:rFonts w:hint="eastAsia" w:ascii="方正小标宋简体" w:hAnsi="方正小标宋简体" w:eastAsia="方正小标宋简体" w:cs="方正小标宋简体"/>
          <w:color w:val="auto"/>
          <w:spacing w:val="0"/>
          <w:w w:val="100"/>
          <w:kern w:val="0"/>
          <w:position w:val="0"/>
          <w:sz w:val="44"/>
          <w:szCs w:val="44"/>
          <w:lang w:eastAsia="zh-CN"/>
        </w:rPr>
        <w:t>招聘综合应急救援队员及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方正小标宋简体" w:hAnsi="方正小标宋简体" w:eastAsia="方正小标宋简体" w:cs="方正小标宋简体"/>
          <w:color w:val="auto"/>
          <w:spacing w:val="0"/>
          <w:w w:val="100"/>
          <w:kern w:val="0"/>
          <w:position w:val="0"/>
          <w:sz w:val="44"/>
          <w:szCs w:val="44"/>
          <w:lang w:val="en-US" w:eastAsia="zh-CN"/>
        </w:rPr>
      </w:pPr>
      <w:r>
        <w:rPr>
          <w:rFonts w:hint="eastAsia" w:ascii="方正小标宋简体" w:hAnsi="方正小标宋简体" w:eastAsia="方正小标宋简体" w:cs="方正小标宋简体"/>
          <w:color w:val="auto"/>
          <w:spacing w:val="0"/>
          <w:w w:val="100"/>
          <w:kern w:val="0"/>
          <w:position w:val="0"/>
          <w:sz w:val="44"/>
          <w:szCs w:val="44"/>
          <w:lang w:eastAsia="zh-CN"/>
        </w:rPr>
        <w:t>辅助人员</w:t>
      </w:r>
      <w:r>
        <w:rPr>
          <w:rFonts w:hint="eastAsia" w:ascii="方正小标宋简体" w:hAnsi="方正小标宋简体" w:eastAsia="方正小标宋简体" w:cs="方正小标宋简体"/>
          <w:color w:val="auto"/>
          <w:spacing w:val="0"/>
          <w:w w:val="100"/>
          <w:kern w:val="0"/>
          <w:position w:val="0"/>
          <w:sz w:val="44"/>
          <w:szCs w:val="44"/>
          <w:lang w:val="en-US" w:eastAsia="zh-CN"/>
        </w:rPr>
        <w:t>公告</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Verdana" w:eastAsia="仿宋_GB2312" w:cs="宋体"/>
          <w:b/>
          <w:color w:val="auto"/>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《河池市人民政府关于加强森林防灭火组织机构建设和工作经费保障的通知》（河政电</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《中共天峨县委员会机构编制委员会</w:t>
      </w:r>
      <w:r>
        <w:rPr>
          <w:rFonts w:hint="eastAsia" w:ascii="仿宋_GB2312" w:hAnsi="仿宋_GB2312" w:eastAsia="仿宋_GB2312" w:cs="仿宋_GB2312"/>
          <w:color w:val="auto"/>
          <w:sz w:val="32"/>
          <w:szCs w:val="32"/>
          <w:lang w:eastAsia="zh-CN"/>
        </w:rPr>
        <w:t>办公室</w:t>
      </w:r>
      <w:r>
        <w:rPr>
          <w:rFonts w:hint="eastAsia" w:ascii="仿宋_GB2312" w:hAnsi="仿宋_GB2312" w:eastAsia="仿宋_GB2312" w:cs="仿宋_GB2312"/>
          <w:color w:val="auto"/>
          <w:sz w:val="32"/>
          <w:szCs w:val="32"/>
        </w:rPr>
        <w:t>关于</w:t>
      </w:r>
      <w:r>
        <w:rPr>
          <w:rFonts w:hint="eastAsia" w:ascii="仿宋_GB2312" w:hAnsi="仿宋_GB2312" w:eastAsia="仿宋_GB2312" w:cs="仿宋_GB2312"/>
          <w:color w:val="auto"/>
          <w:sz w:val="32"/>
          <w:szCs w:val="32"/>
          <w:lang w:eastAsia="zh-CN"/>
        </w:rPr>
        <w:t>给应急救援大队补充政府购买服务岗位人员控制数的批复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峨编</w:t>
      </w:r>
      <w:r>
        <w:rPr>
          <w:rFonts w:hint="eastAsia" w:ascii="仿宋_GB2312" w:hAnsi="仿宋_GB2312" w:eastAsia="仿宋_GB2312" w:cs="仿宋_GB2312"/>
          <w:color w:val="auto"/>
          <w:sz w:val="32"/>
          <w:szCs w:val="32"/>
          <w:lang w:eastAsia="zh-CN"/>
        </w:rPr>
        <w:t>办发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和《中共天峨县委员会机构编制委员会关于增加县综合应急救援队员有关事项的通知》（峨编</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精神，结合我局工作</w:t>
      </w:r>
      <w:r>
        <w:rPr>
          <w:rFonts w:hint="eastAsia" w:ascii="仿宋_GB2312" w:hAnsi="仿宋_GB2312" w:eastAsia="仿宋_GB2312" w:cs="仿宋_GB2312"/>
          <w:color w:val="auto"/>
          <w:sz w:val="32"/>
          <w:szCs w:val="32"/>
          <w:lang w:val="en-US" w:eastAsia="zh-CN"/>
        </w:rPr>
        <w:t>实际</w:t>
      </w:r>
      <w:r>
        <w:rPr>
          <w:rFonts w:hint="eastAsia" w:ascii="仿宋_GB2312" w:hAnsi="仿宋_GB2312" w:eastAsia="仿宋_GB2312" w:cs="仿宋_GB2312"/>
          <w:color w:val="auto"/>
          <w:sz w:val="32"/>
          <w:szCs w:val="32"/>
        </w:rPr>
        <w:t>，现面向社会公开招聘</w:t>
      </w:r>
      <w:r>
        <w:rPr>
          <w:rFonts w:hint="eastAsia" w:ascii="仿宋_GB2312" w:hAnsi="仿宋_GB2312" w:eastAsia="仿宋_GB2312" w:cs="仿宋_GB2312"/>
          <w:color w:val="auto"/>
          <w:sz w:val="32"/>
          <w:szCs w:val="32"/>
          <w:lang w:eastAsia="zh-CN"/>
        </w:rPr>
        <w:t>综合应急救援</w:t>
      </w:r>
      <w:r>
        <w:rPr>
          <w:rFonts w:hint="eastAsia" w:ascii="仿宋_GB2312" w:hAnsi="仿宋_GB2312" w:eastAsia="仿宋_GB2312" w:cs="仿宋_GB2312"/>
          <w:color w:val="auto"/>
          <w:sz w:val="32"/>
          <w:szCs w:val="32"/>
        </w:rPr>
        <w:t>人员。现将招聘方案公告如下：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一、招聘原则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综合应急救援队员</w:t>
      </w:r>
      <w:r>
        <w:rPr>
          <w:rFonts w:hint="eastAsia" w:ascii="仿宋_GB2312" w:hAnsi="仿宋_GB2312" w:eastAsia="仿宋_GB2312" w:cs="仿宋_GB2312"/>
          <w:color w:val="auto"/>
          <w:sz w:val="32"/>
          <w:szCs w:val="32"/>
        </w:rPr>
        <w:t>的招聘遵循公开平等、竞争择优的原则，统一招聘标准和程序。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二、招聘人数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本次招聘政府购买服务人员2</w:t>
      </w:r>
      <w:r>
        <w:rPr>
          <w:rFonts w:hint="eastAsia" w:ascii="仿宋_GB2312" w:hAnsi="仿宋_GB2312" w:eastAsia="仿宋_GB2312" w:cs="仿宋_GB2312"/>
          <w:color w:val="auto"/>
          <w:sz w:val="32"/>
          <w:szCs w:val="32"/>
        </w:rPr>
        <w:t>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三、招聘岗位及条件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（一）综合应急救援队员（1人）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（二）综合应急救援队财会辅助人员（1人）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（三）工作职责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综合应急救援队员（男性）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承担全县森林火灾扑救、安全生产事故、地震灾害、地质灾害救援工作；负责洪涝和干旱灾害抢险救援，参与矿山和危险化学品事故救援，水</w:t>
      </w:r>
      <w:r>
        <w:rPr>
          <w:rFonts w:hint="eastAsia" w:ascii="仿宋_GB2312" w:hAnsi="仿宋_GB2312" w:eastAsia="仿宋_GB2312" w:cs="仿宋_GB2312"/>
          <w:color w:val="auto"/>
          <w:sz w:val="32"/>
          <w:szCs w:val="32"/>
          <w:lang w:val="en-US" w:eastAsia="zh-CN"/>
        </w:rPr>
        <w:t>域灾害</w:t>
      </w:r>
      <w:r>
        <w:rPr>
          <w:rFonts w:hint="eastAsia" w:ascii="仿宋_GB2312" w:hAnsi="仿宋_GB2312" w:eastAsia="仿宋_GB2312" w:cs="仿宋_GB2312"/>
          <w:color w:val="auto"/>
          <w:sz w:val="32"/>
          <w:szCs w:val="32"/>
          <w:lang w:eastAsia="zh-CN"/>
        </w:rPr>
        <w:t>事故、环境污染事故救援；组织实施全县森林火灾扑救、安全生产事故和自然灾害救援应急演练；加强应急救援装备、设备、器材和物资的维护、保养，保证性能良好，常态化开展</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lang w:eastAsia="zh-CN"/>
        </w:rPr>
        <w:t>应急救援训练；为企业安全生产事故救援提供服务；协助应急管理相关业务工作。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2.综合应急救援队财会辅助人员（女性）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承担</w:t>
      </w:r>
      <w:r>
        <w:rPr>
          <w:rFonts w:hint="eastAsia" w:ascii="仿宋_GB2312" w:hAnsi="仿宋_GB2312" w:eastAsia="仿宋_GB2312" w:cs="仿宋_GB2312"/>
          <w:color w:val="auto"/>
          <w:sz w:val="32"/>
          <w:szCs w:val="32"/>
          <w:lang w:val="en-US" w:eastAsia="zh-CN"/>
        </w:rPr>
        <w:t>综合应急救援大队（专业森林消防大队）财会辅助工作；</w:t>
      </w:r>
      <w:r>
        <w:rPr>
          <w:rFonts w:hint="eastAsia" w:ascii="仿宋_GB2312" w:hAnsi="仿宋_GB2312" w:eastAsia="仿宋_GB2312" w:cs="仿宋_GB2312"/>
          <w:color w:val="auto"/>
          <w:sz w:val="32"/>
          <w:szCs w:val="32"/>
          <w:lang w:eastAsia="zh-CN"/>
        </w:rPr>
        <w:t>协助应急管理相关业务工作。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（四）招聘条件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拥护中华人民共和国宪法，遵守国家法律法规，品行端正，具有良好的职业道德，无不良行为嗜好，热爱</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lang w:val="en-US" w:eastAsia="zh-CN"/>
        </w:rPr>
        <w:t>救援</w:t>
      </w:r>
      <w:r>
        <w:rPr>
          <w:rFonts w:hint="eastAsia" w:ascii="仿宋_GB2312" w:hAnsi="仿宋_GB2312" w:eastAsia="仿宋_GB2312" w:cs="仿宋_GB2312"/>
          <w:color w:val="auto"/>
          <w:sz w:val="32"/>
          <w:szCs w:val="32"/>
        </w:rPr>
        <w:t>工作，服从组织分配。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满</w:t>
      </w:r>
      <w:r>
        <w:rPr>
          <w:rFonts w:hint="eastAsia" w:ascii="仿宋_GB2312" w:hAnsi="仿宋_GB2312" w:eastAsia="仿宋_GB2312" w:cs="仿宋_GB2312"/>
          <w:color w:val="auto"/>
          <w:sz w:val="32"/>
          <w:szCs w:val="32"/>
        </w:rPr>
        <w:t>18周岁</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周岁</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（即</w:t>
      </w:r>
      <w:r>
        <w:rPr>
          <w:rFonts w:hint="eastAsia" w:ascii="仿宋_GB2312" w:hAnsi="仿宋_GB2312" w:eastAsia="仿宋_GB2312" w:cs="仿宋_GB2312"/>
          <w:color w:val="auto"/>
          <w:sz w:val="32"/>
          <w:szCs w:val="32"/>
          <w:lang w:val="en-US" w:eastAsia="zh-CN"/>
        </w:rPr>
        <w:t>2006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1994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6月28</w:t>
      </w:r>
      <w:r>
        <w:rPr>
          <w:rFonts w:hint="eastAsia" w:ascii="仿宋_GB2312" w:hAnsi="仿宋_GB2312" w:eastAsia="仿宋_GB2312" w:cs="仿宋_GB2312"/>
          <w:color w:val="auto"/>
          <w:sz w:val="32"/>
          <w:szCs w:val="32"/>
        </w:rPr>
        <w:t>日期间出生）的公民，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3.综合应急救援队员：要求具</w:t>
      </w:r>
      <w:r>
        <w:rPr>
          <w:rFonts w:hint="eastAsia" w:ascii="仿宋_GB2312" w:hAnsi="仿宋_GB2312" w:eastAsia="仿宋_GB2312" w:cs="仿宋_GB2312"/>
          <w:i w:val="0"/>
          <w:caps w:val="0"/>
          <w:color w:val="auto"/>
          <w:spacing w:val="0"/>
          <w:sz w:val="32"/>
          <w:szCs w:val="32"/>
          <w:shd w:val="clear" w:fill="FFFFFF"/>
        </w:rPr>
        <w:t>有</w:t>
      </w:r>
      <w:r>
        <w:rPr>
          <w:rFonts w:hint="eastAsia" w:ascii="仿宋_GB2312" w:hAnsi="仿宋_GB2312" w:eastAsia="仿宋_GB2312" w:cs="仿宋_GB2312"/>
          <w:i w:val="0"/>
          <w:caps w:val="0"/>
          <w:color w:val="auto"/>
          <w:spacing w:val="0"/>
          <w:sz w:val="32"/>
          <w:szCs w:val="32"/>
          <w:shd w:val="clear" w:fill="FFFFFF"/>
          <w:lang w:val="en-US" w:eastAsia="zh-CN"/>
        </w:rPr>
        <w:t>大专</w:t>
      </w:r>
      <w:r>
        <w:rPr>
          <w:rFonts w:hint="eastAsia" w:ascii="仿宋_GB2312" w:hAnsi="仿宋_GB2312" w:eastAsia="仿宋_GB2312" w:cs="仿宋_GB2312"/>
          <w:i w:val="0"/>
          <w:caps w:val="0"/>
          <w:color w:val="auto"/>
          <w:spacing w:val="0"/>
          <w:sz w:val="32"/>
          <w:szCs w:val="32"/>
          <w:shd w:val="clear" w:fill="FFFFFF"/>
        </w:rPr>
        <w:t>以上文化程度</w:t>
      </w:r>
      <w:r>
        <w:rPr>
          <w:rFonts w:hint="eastAsia" w:ascii="仿宋_GB2312" w:hAnsi="仿宋_GB2312" w:eastAsia="仿宋_GB2312" w:cs="仿宋_GB2312"/>
          <w:color w:val="auto"/>
          <w:sz w:val="32"/>
          <w:szCs w:val="32"/>
        </w:rPr>
        <w:t>的男性公民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身高不低于1</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cm，</w:t>
      </w:r>
      <w:r>
        <w:rPr>
          <w:rFonts w:hint="eastAsia" w:ascii="仿宋_GB2312" w:hAnsi="仿宋_GB2312" w:eastAsia="仿宋_GB2312" w:cs="仿宋_GB2312"/>
          <w:i w:val="0"/>
          <w:caps w:val="0"/>
          <w:color w:val="auto"/>
          <w:spacing w:val="0"/>
          <w:sz w:val="32"/>
          <w:szCs w:val="32"/>
          <w:shd w:val="clear" w:fill="FFFFFF"/>
        </w:rPr>
        <w:t>持有</w:t>
      </w:r>
      <w:r>
        <w:rPr>
          <w:rFonts w:hint="eastAsia" w:ascii="仿宋_GB2312" w:hAnsi="仿宋_GB2312" w:eastAsia="仿宋_GB2312" w:cs="仿宋_GB2312"/>
          <w:i w:val="0"/>
          <w:caps w:val="0"/>
          <w:color w:val="auto"/>
          <w:spacing w:val="0"/>
          <w:sz w:val="32"/>
          <w:szCs w:val="32"/>
          <w:shd w:val="clear" w:fill="FFFFFF"/>
          <w:lang w:val="en-US" w:eastAsia="zh-CN"/>
        </w:rPr>
        <w:t>车辆驾驶（车辆驾驶B类及以上）、铲车、挖掘机、拖 拉机等</w:t>
      </w:r>
      <w:r>
        <w:rPr>
          <w:rFonts w:hint="eastAsia" w:ascii="仿宋_GB2312" w:hAnsi="仿宋_GB2312" w:eastAsia="仿宋_GB2312" w:cs="仿宋_GB2312"/>
          <w:i w:val="0"/>
          <w:caps w:val="0"/>
          <w:color w:val="auto"/>
          <w:spacing w:val="0"/>
          <w:sz w:val="32"/>
          <w:szCs w:val="32"/>
          <w:shd w:val="clear" w:fill="FFFFFF"/>
        </w:rPr>
        <w:t>特殊工种证书</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见相关证书</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复员退伍军人、</w:t>
      </w:r>
      <w:r>
        <w:rPr>
          <w:rFonts w:hint="eastAsia" w:ascii="仿宋_GB2312" w:hAnsi="仿宋_GB2312" w:eastAsia="仿宋_GB2312" w:cs="仿宋_GB2312"/>
          <w:i w:val="0"/>
          <w:caps w:val="0"/>
          <w:color w:val="auto"/>
          <w:spacing w:val="0"/>
          <w:sz w:val="32"/>
          <w:szCs w:val="32"/>
          <w:shd w:val="clear" w:fill="FFFFFF"/>
          <w:lang w:val="en-US" w:eastAsia="zh-CN"/>
        </w:rPr>
        <w:t>体育院校毕业生</w:t>
      </w:r>
      <w:r>
        <w:rPr>
          <w:rFonts w:hint="eastAsia" w:ascii="仿宋_GB2312" w:hAnsi="仿宋_GB2312" w:eastAsia="仿宋_GB2312" w:cs="仿宋_GB2312"/>
          <w:i w:val="0"/>
          <w:caps w:val="0"/>
          <w:color w:val="auto"/>
          <w:spacing w:val="0"/>
          <w:sz w:val="32"/>
          <w:szCs w:val="32"/>
          <w:shd w:val="clear" w:fill="FFFFFF"/>
        </w:rPr>
        <w:t>或</w:t>
      </w:r>
      <w:r>
        <w:rPr>
          <w:rFonts w:hint="eastAsia" w:ascii="仿宋_GB2312" w:hAnsi="仿宋_GB2312" w:eastAsia="仿宋_GB2312" w:cs="仿宋_GB2312"/>
          <w:i w:val="0"/>
          <w:caps w:val="0"/>
          <w:color w:val="auto"/>
          <w:spacing w:val="0"/>
          <w:sz w:val="32"/>
          <w:szCs w:val="32"/>
          <w:shd w:val="clear" w:fill="FFFFFF"/>
          <w:lang w:val="en-US" w:eastAsia="zh-CN"/>
        </w:rPr>
        <w:t>具备特种技能</w:t>
      </w:r>
      <w:r>
        <w:rPr>
          <w:rFonts w:hint="eastAsia" w:ascii="仿宋_GB2312" w:hAnsi="仿宋_GB2312" w:eastAsia="仿宋_GB2312" w:cs="仿宋_GB2312"/>
          <w:i w:val="0"/>
          <w:caps w:val="0"/>
          <w:color w:val="auto"/>
          <w:spacing w:val="0"/>
          <w:sz w:val="32"/>
          <w:szCs w:val="32"/>
          <w:shd w:val="clear" w:fill="FFFFFF"/>
        </w:rPr>
        <w:t>人员</w:t>
      </w:r>
      <w:r>
        <w:rPr>
          <w:rFonts w:hint="eastAsia" w:ascii="仿宋_GB2312" w:hAnsi="仿宋_GB2312" w:eastAsia="仿宋_GB2312" w:cs="仿宋_GB2312"/>
          <w:i w:val="0"/>
          <w:caps w:val="0"/>
          <w:color w:val="auto"/>
          <w:spacing w:val="0"/>
          <w:sz w:val="32"/>
          <w:szCs w:val="32"/>
          <w:shd w:val="clear" w:fill="FFFFFF"/>
          <w:lang w:val="en-US" w:eastAsia="zh-CN"/>
        </w:rPr>
        <w:t>的年龄可放宽。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4.综合应急救援财会辅助人员：</w:t>
      </w:r>
      <w:r>
        <w:rPr>
          <w:rFonts w:hint="eastAsia" w:ascii="仿宋_GB2312" w:hAnsi="仿宋_GB2312" w:eastAsia="仿宋_GB2312" w:cs="仿宋_GB2312"/>
          <w:color w:val="auto"/>
          <w:sz w:val="32"/>
          <w:szCs w:val="32"/>
          <w:lang w:val="en-US" w:eastAsia="zh-CN"/>
        </w:rPr>
        <w:t>要求具有相关财会专业大专以上文化程度公民，</w:t>
      </w:r>
      <w:r>
        <w:rPr>
          <w:rFonts w:hint="eastAsia" w:ascii="仿宋_GB2312" w:hAnsi="仿宋_GB2312" w:eastAsia="仿宋_GB2312" w:cs="仿宋_GB2312"/>
          <w:color w:val="auto"/>
          <w:sz w:val="32"/>
          <w:szCs w:val="32"/>
        </w:rPr>
        <w:t>身高不低于1</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cm，</w:t>
      </w:r>
      <w:r>
        <w:rPr>
          <w:rFonts w:hint="eastAsia" w:ascii="仿宋_GB2312" w:hAnsi="仿宋_GB2312" w:eastAsia="仿宋_GB2312" w:cs="仿宋_GB2312"/>
          <w:color w:val="auto"/>
          <w:sz w:val="32"/>
          <w:szCs w:val="32"/>
          <w:lang w:val="en-US" w:eastAsia="zh-CN"/>
        </w:rPr>
        <w:t>掌握财会知识、熟悉财会业务，严守财经纪律，坚持财经制度，有财会工作经验优先。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视力要求左右眼裸视力均在4.</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以上，身体健康，五官端正，身体无明显缺陷，无口吃，无重听，无纹身，无重大疾病、无传染病、家族无精神病史。</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（五）有下列情形之一的，不得参加本次报考：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1.受过刑事处罚或者治安管理处罚的；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2.有较为严重的个人</w:t>
      </w:r>
      <w:r>
        <w:rPr>
          <w:rFonts w:hint="eastAsia" w:ascii="仿宋_GB2312" w:hAnsi="仿宋_GB2312" w:eastAsia="仿宋_GB2312" w:cs="仿宋_GB2312"/>
          <w:color w:val="auto"/>
          <w:sz w:val="32"/>
          <w:szCs w:val="32"/>
          <w:lang w:eastAsia="zh-CN"/>
        </w:rPr>
        <w:t>及家庭成员</w:t>
      </w:r>
      <w:r>
        <w:rPr>
          <w:rFonts w:hint="eastAsia" w:ascii="仿宋_GB2312" w:hAnsi="仿宋_GB2312" w:eastAsia="仿宋_GB2312" w:cs="仿宋_GB2312"/>
          <w:color w:val="auto"/>
          <w:sz w:val="32"/>
          <w:szCs w:val="32"/>
        </w:rPr>
        <w:t>不良信用记录的；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3.曾因违纪违规被</w:t>
      </w:r>
      <w:r>
        <w:rPr>
          <w:rFonts w:hint="eastAsia" w:ascii="仿宋_GB2312" w:hAnsi="仿宋_GB2312" w:eastAsia="仿宋_GB2312" w:cs="仿宋_GB2312"/>
          <w:color w:val="auto"/>
          <w:sz w:val="32"/>
          <w:szCs w:val="32"/>
          <w:lang w:val="en-US" w:eastAsia="zh-CN"/>
        </w:rPr>
        <w:t>机关、事业或企业</w:t>
      </w:r>
      <w:r>
        <w:rPr>
          <w:rFonts w:hint="eastAsia" w:ascii="仿宋_GB2312" w:hAnsi="仿宋_GB2312" w:eastAsia="仿宋_GB2312" w:cs="仿宋_GB2312"/>
          <w:color w:val="auto"/>
          <w:sz w:val="32"/>
          <w:szCs w:val="32"/>
        </w:rPr>
        <w:t>开除、辞退、解聘的；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.本人或者家庭成员参加非法组织、邪教组织或者从事其他危害国家安全活动的；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.其他不适合从</w:t>
      </w:r>
      <w:r>
        <w:rPr>
          <w:rFonts w:hint="eastAsia" w:ascii="仿宋_GB2312" w:hAnsi="仿宋_GB2312" w:eastAsia="仿宋_GB2312" w:cs="仿宋_GB2312"/>
          <w:color w:val="auto"/>
          <w:sz w:val="32"/>
          <w:szCs w:val="32"/>
          <w:lang w:eastAsia="zh-CN"/>
        </w:rPr>
        <w:t>事应急</w:t>
      </w:r>
      <w:r>
        <w:rPr>
          <w:rFonts w:hint="eastAsia" w:ascii="仿宋_GB2312" w:hAnsi="仿宋_GB2312" w:eastAsia="仿宋_GB2312" w:cs="仿宋_GB2312"/>
          <w:color w:val="auto"/>
          <w:sz w:val="32"/>
          <w:szCs w:val="32"/>
          <w:lang w:val="en-US" w:eastAsia="zh-CN"/>
        </w:rPr>
        <w:t>救援相关</w:t>
      </w:r>
      <w:r>
        <w:rPr>
          <w:rFonts w:hint="eastAsia" w:ascii="仿宋_GB2312" w:hAnsi="仿宋_GB2312" w:eastAsia="仿宋_GB2312" w:cs="仿宋_GB2312"/>
          <w:color w:val="auto"/>
          <w:sz w:val="32"/>
          <w:szCs w:val="32"/>
        </w:rPr>
        <w:t>工作的情形。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四、报名方式及要求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（一）现场报名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报名时间：</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期间，法定</w:t>
      </w:r>
      <w:r>
        <w:rPr>
          <w:rFonts w:hint="eastAsia" w:ascii="仿宋_GB2312" w:hAnsi="仿宋_GB2312" w:eastAsia="仿宋_GB2312" w:cs="仿宋_GB2312"/>
          <w:color w:val="auto"/>
          <w:sz w:val="32"/>
          <w:szCs w:val="32"/>
        </w:rPr>
        <w:t>工作日的每天上午8:00—12:00，下午15:00—18:00。</w:t>
      </w:r>
      <w:r>
        <w:rPr>
          <w:rFonts w:hint="eastAsia" w:ascii="仿宋_GB2312" w:hAnsi="仿宋_GB2312" w:eastAsia="仿宋_GB2312" w:cs="仿宋_GB2312"/>
          <w:b/>
          <w:bCs/>
          <w:color w:val="auto"/>
          <w:sz w:val="32"/>
          <w:szCs w:val="32"/>
          <w:lang w:val="en-US" w:eastAsia="zh-CN"/>
        </w:rPr>
        <w:t>报名咨询电话：</w:t>
      </w:r>
      <w:r>
        <w:rPr>
          <w:rFonts w:hint="eastAsia" w:ascii="仿宋_GB2312" w:hAnsi="仿宋_GB2312" w:eastAsia="仿宋_GB2312" w:cs="仿宋_GB2312"/>
          <w:color w:val="auto"/>
          <w:sz w:val="32"/>
          <w:szCs w:val="32"/>
        </w:rPr>
        <w:t>0778-</w:t>
      </w:r>
      <w:r>
        <w:rPr>
          <w:rFonts w:hint="eastAsia" w:ascii="仿宋_GB2312" w:hAnsi="仿宋_GB2312" w:eastAsia="仿宋_GB2312" w:cs="仿宋_GB2312"/>
          <w:color w:val="auto"/>
          <w:sz w:val="32"/>
          <w:szCs w:val="32"/>
          <w:lang w:val="en-US" w:eastAsia="zh-CN"/>
        </w:rPr>
        <w:t>6858110，联系人：付光熙，13768486689；刘国森，13877805610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（二）报名地点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天峨县</w:t>
      </w:r>
      <w:r>
        <w:rPr>
          <w:rFonts w:hint="eastAsia" w:ascii="仿宋_GB2312" w:hAnsi="仿宋_GB2312" w:eastAsia="仿宋_GB2312" w:cs="仿宋_GB2312"/>
          <w:color w:val="auto"/>
          <w:sz w:val="32"/>
          <w:szCs w:val="32"/>
          <w:lang w:eastAsia="zh-CN"/>
        </w:rPr>
        <w:t>应急管理局三楼</w:t>
      </w:r>
      <w:r>
        <w:rPr>
          <w:rFonts w:hint="eastAsia" w:ascii="仿宋_GB2312" w:hAnsi="仿宋_GB2312" w:eastAsia="仿宋_GB2312" w:cs="仿宋_GB2312"/>
          <w:color w:val="auto"/>
          <w:sz w:val="32"/>
          <w:szCs w:val="32"/>
          <w:lang w:val="en-US" w:eastAsia="zh-CN"/>
        </w:rPr>
        <w:t>森林防灭火工作站（301室）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（三）报名要求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1.应聘人员本人到场报名。报名时需提交近期</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寸免冠彩色照片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张，并如实填写报名表。</w:t>
      </w:r>
    </w:p>
    <w:p>
      <w:pPr>
        <w:keepNext w:val="0"/>
        <w:keepLines w:val="0"/>
        <w:pageBreakBefore w:val="0"/>
        <w:widowControl w:val="0"/>
        <w:kinsoku/>
        <w:wordWrap/>
        <w:overflowPunct/>
        <w:topLinePunct w:val="0"/>
        <w:autoSpaceDE/>
        <w:autoSpaceDN/>
        <w:bidi w:val="0"/>
        <w:adjustRightInd/>
        <w:snapToGrid/>
        <w:spacing w:line="580" w:lineRule="exact"/>
        <w:ind w:right="23" w:rightChars="11"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2.资格审查。报名时需携带本人身份证、户口本</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lang w:val="en-US" w:eastAsia="zh-CN"/>
        </w:rPr>
        <w:t>特种技能</w:t>
      </w:r>
      <w:r>
        <w:rPr>
          <w:rFonts w:hint="eastAsia" w:ascii="仿宋_GB2312" w:hAnsi="仿宋_GB2312" w:eastAsia="仿宋_GB2312" w:cs="仿宋_GB2312"/>
          <w:color w:val="auto"/>
          <w:sz w:val="32"/>
          <w:szCs w:val="32"/>
          <w:lang w:eastAsia="zh-CN"/>
        </w:rPr>
        <w:t>证书</w:t>
      </w:r>
      <w:r>
        <w:rPr>
          <w:rFonts w:hint="eastAsia" w:ascii="仿宋_GB2312" w:hAnsi="仿宋_GB2312" w:eastAsia="仿宋_GB2312" w:cs="仿宋_GB2312"/>
          <w:color w:val="auto"/>
          <w:sz w:val="32"/>
          <w:szCs w:val="32"/>
        </w:rPr>
        <w:t>等证件原件和复印件进行资格审查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复员退伍军人需持退役证进行报名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经审查合格，由</w:t>
      </w:r>
      <w:r>
        <w:rPr>
          <w:rFonts w:hint="eastAsia" w:ascii="仿宋_GB2312" w:hAnsi="仿宋_GB2312" w:eastAsia="仿宋_GB2312" w:cs="仿宋_GB2312"/>
          <w:color w:val="auto"/>
          <w:sz w:val="32"/>
          <w:szCs w:val="32"/>
          <w:lang w:eastAsia="zh-CN"/>
        </w:rPr>
        <w:t>县应急管理局应急保障服务中心</w:t>
      </w:r>
      <w:r>
        <w:rPr>
          <w:rFonts w:hint="eastAsia" w:ascii="仿宋_GB2312" w:hAnsi="仿宋_GB2312" w:eastAsia="仿宋_GB2312" w:cs="仿宋_GB2312"/>
          <w:color w:val="auto"/>
          <w:sz w:val="32"/>
          <w:szCs w:val="32"/>
        </w:rPr>
        <w:t>通知应聘者参加</w:t>
      </w:r>
      <w:r>
        <w:rPr>
          <w:rFonts w:hint="eastAsia" w:ascii="仿宋_GB2312" w:hAnsi="仿宋_GB2312" w:eastAsia="仿宋_GB2312" w:cs="仿宋_GB2312"/>
          <w:color w:val="auto"/>
          <w:sz w:val="32"/>
          <w:szCs w:val="32"/>
          <w:lang w:val="en-US" w:eastAsia="zh-CN"/>
        </w:rPr>
        <w:t>面谈</w:t>
      </w:r>
      <w:r>
        <w:rPr>
          <w:rFonts w:hint="eastAsia" w:ascii="仿宋_GB2312" w:hAnsi="仿宋_GB2312" w:eastAsia="仿宋_GB2312" w:cs="仿宋_GB2312"/>
          <w:color w:val="auto"/>
          <w:sz w:val="32"/>
          <w:szCs w:val="32"/>
        </w:rPr>
        <w:t>测试。如提交虚假报名资料的，</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rPr>
        <w:t>取消其报名资格。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五、公开方式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通过天峨网、天峨县政府网、天峨网微信公众号、天峨电视台向社会发布招聘相关信息。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六、招聘程序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（一）资格审查。</w:t>
      </w:r>
      <w:r>
        <w:rPr>
          <w:rFonts w:hint="eastAsia" w:ascii="仿宋_GB2312" w:hAnsi="仿宋_GB2312" w:eastAsia="仿宋_GB2312" w:cs="仿宋_GB2312"/>
          <w:i w:val="0"/>
          <w:caps w:val="0"/>
          <w:color w:val="auto"/>
          <w:spacing w:val="0"/>
          <w:sz w:val="32"/>
          <w:szCs w:val="32"/>
          <w:shd w:val="clear" w:fill="FFFFFF"/>
        </w:rPr>
        <w:t>主要审查应聘人员的身份信息、资格证书，如提交虚假报名资料的，将取消其应聘资格。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（二）体能测试（综合应急救援队员参加）。</w:t>
      </w:r>
      <w:r>
        <w:rPr>
          <w:rFonts w:hint="eastAsia" w:ascii="仿宋_GB2312" w:hAnsi="仿宋_GB2312" w:eastAsia="仿宋_GB2312" w:cs="仿宋_GB2312"/>
          <w:color w:val="auto"/>
          <w:sz w:val="32"/>
          <w:szCs w:val="32"/>
          <w:lang w:val="en-US" w:eastAsia="zh-CN"/>
        </w:rPr>
        <w:t>主要测试应聘人员的个人身体素质。考核内容：俯卧撑、50米跑、1000米跑。测试时间和地点另行通知。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_GB2312" w:eastAsia="楷体_GB2312" w:cs="楷体_GB2312"/>
          <w:b/>
          <w:bCs/>
          <w:color w:val="auto"/>
          <w:sz w:val="32"/>
          <w:szCs w:val="32"/>
          <w:lang w:val="en-US" w:eastAsia="zh-CN"/>
        </w:rPr>
        <w:t>（三）面试（所有应聘人员参加）。</w:t>
      </w:r>
      <w:r>
        <w:rPr>
          <w:rFonts w:hint="eastAsia" w:ascii="仿宋_GB2312" w:hAnsi="仿宋_GB2312" w:eastAsia="仿宋_GB2312" w:cs="仿宋_GB2312"/>
          <w:i w:val="0"/>
          <w:caps w:val="0"/>
          <w:color w:val="auto"/>
          <w:spacing w:val="0"/>
          <w:sz w:val="32"/>
          <w:szCs w:val="32"/>
          <w:shd w:val="clear" w:fill="FFFFFF"/>
        </w:rPr>
        <w:t>面试主要考察应聘人员的自我认识、逻辑思维、语言表达、随机应变、举止仪表等方面的素质和能力。面试成绩满分为100分，60分为合格，面试结束当天公布面试成绩。</w:t>
      </w:r>
      <w:r>
        <w:rPr>
          <w:rFonts w:hint="eastAsia" w:ascii="仿宋_GB2312" w:hAnsi="仿宋_GB2312" w:eastAsia="仿宋_GB2312" w:cs="仿宋_GB2312"/>
          <w:i w:val="0"/>
          <w:caps w:val="0"/>
          <w:color w:val="auto"/>
          <w:spacing w:val="0"/>
          <w:sz w:val="32"/>
          <w:szCs w:val="32"/>
          <w:shd w:val="clear" w:fill="FFFFFF"/>
          <w:lang w:val="en-US" w:eastAsia="zh-CN"/>
        </w:rPr>
        <w:t>面试时间和地点另行通知。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（四）体检。</w:t>
      </w:r>
      <w:r>
        <w:rPr>
          <w:rFonts w:hint="eastAsia" w:ascii="仿宋_GB2312" w:hAnsi="仿宋_GB2312" w:eastAsia="仿宋_GB2312" w:cs="仿宋_GB2312"/>
          <w:color w:val="auto"/>
          <w:sz w:val="32"/>
          <w:szCs w:val="32"/>
          <w:lang w:eastAsia="zh-CN"/>
        </w:rPr>
        <w:t>根据计划招聘的职位数，对面试、体能测试合格的人选，从高分到低分按1∶1的比例确定体检人选。体检不合格或自愿放弃的，可以从对应岗位合格人员中依次递补。体检参照公务员录用体检的有关规定进行，体检所需费</w:t>
      </w:r>
      <w:r>
        <w:rPr>
          <w:rFonts w:hint="eastAsia" w:ascii="仿宋_GB2312" w:hAnsi="仿宋_GB2312" w:eastAsia="仿宋_GB2312" w:cs="仿宋_GB2312"/>
          <w:color w:val="auto"/>
          <w:sz w:val="32"/>
          <w:szCs w:val="32"/>
        </w:rPr>
        <w:t>用由应聘者个人承担，具体体检费用以医疗机构确定的金额为准。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（五）政审。</w:t>
      </w:r>
      <w:r>
        <w:rPr>
          <w:rFonts w:hint="eastAsia" w:ascii="仿宋_GB2312" w:hAnsi="仿宋_GB2312" w:eastAsia="仿宋_GB2312" w:cs="仿宋_GB2312"/>
          <w:color w:val="auto"/>
          <w:sz w:val="32"/>
          <w:szCs w:val="32"/>
        </w:rPr>
        <w:t>政审考察参照</w:t>
      </w:r>
      <w:r>
        <w:rPr>
          <w:rFonts w:hint="eastAsia" w:ascii="仿宋_GB2312" w:hAnsi="仿宋_GB2312" w:eastAsia="仿宋_GB2312" w:cs="仿宋_GB2312"/>
          <w:color w:val="auto"/>
          <w:sz w:val="32"/>
          <w:szCs w:val="32"/>
          <w:lang w:eastAsia="zh-CN"/>
        </w:rPr>
        <w:t>公务员</w:t>
      </w:r>
      <w:r>
        <w:rPr>
          <w:rFonts w:hint="eastAsia" w:ascii="仿宋_GB2312" w:hAnsi="仿宋_GB2312" w:eastAsia="仿宋_GB2312" w:cs="仿宋_GB2312"/>
          <w:color w:val="auto"/>
          <w:sz w:val="32"/>
          <w:szCs w:val="32"/>
        </w:rPr>
        <w:t>招录的要求进行，重点审查是否具有不得招聘为</w:t>
      </w:r>
      <w:r>
        <w:rPr>
          <w:rFonts w:hint="eastAsia" w:ascii="仿宋_GB2312" w:hAnsi="仿宋_GB2312" w:eastAsia="仿宋_GB2312" w:cs="仿宋_GB2312"/>
          <w:color w:val="auto"/>
          <w:sz w:val="32"/>
          <w:szCs w:val="32"/>
          <w:lang w:eastAsia="zh-CN"/>
        </w:rPr>
        <w:t>政府购买服务</w:t>
      </w:r>
      <w:r>
        <w:rPr>
          <w:rFonts w:hint="eastAsia" w:ascii="仿宋_GB2312" w:hAnsi="仿宋_GB2312" w:eastAsia="仿宋_GB2312" w:cs="仿宋_GB2312"/>
          <w:color w:val="auto"/>
          <w:sz w:val="32"/>
          <w:szCs w:val="32"/>
        </w:rPr>
        <w:t>人员的情形。政审考察不合格的，可以从</w:t>
      </w:r>
      <w:r>
        <w:rPr>
          <w:rFonts w:hint="eastAsia" w:ascii="仿宋_GB2312" w:hAnsi="仿宋_GB2312" w:eastAsia="仿宋_GB2312" w:cs="仿宋_GB2312"/>
          <w:color w:val="auto"/>
          <w:sz w:val="32"/>
          <w:szCs w:val="32"/>
          <w:lang w:eastAsia="zh-CN"/>
        </w:rPr>
        <w:t>对应岗位合格人员</w:t>
      </w:r>
      <w:r>
        <w:rPr>
          <w:rFonts w:hint="eastAsia" w:ascii="仿宋_GB2312" w:hAnsi="仿宋_GB2312" w:eastAsia="仿宋_GB2312" w:cs="仿宋_GB2312"/>
          <w:color w:val="auto"/>
          <w:sz w:val="32"/>
          <w:szCs w:val="32"/>
        </w:rPr>
        <w:t>中依次递补。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（六）公示。</w:t>
      </w:r>
      <w:r>
        <w:rPr>
          <w:rFonts w:hint="eastAsia" w:ascii="仿宋_GB2312" w:hAnsi="仿宋_GB2312" w:eastAsia="仿宋_GB2312" w:cs="仿宋_GB2312"/>
          <w:color w:val="auto"/>
          <w:sz w:val="32"/>
          <w:szCs w:val="32"/>
        </w:rPr>
        <w:t>政审合格的人员名单经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rPr>
        <w:t>局党</w:t>
      </w:r>
      <w:r>
        <w:rPr>
          <w:rFonts w:hint="eastAsia" w:ascii="仿宋_GB2312" w:hAnsi="仿宋_GB2312" w:eastAsia="仿宋_GB2312" w:cs="仿宋_GB2312"/>
          <w:color w:val="auto"/>
          <w:sz w:val="32"/>
          <w:szCs w:val="32"/>
          <w:lang w:eastAsia="zh-CN"/>
        </w:rPr>
        <w:t>委集体</w:t>
      </w:r>
      <w:r>
        <w:rPr>
          <w:rFonts w:hint="eastAsia"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lang w:eastAsia="zh-CN"/>
        </w:rPr>
        <w:t>同意</w:t>
      </w:r>
      <w:r>
        <w:rPr>
          <w:rFonts w:hint="eastAsia" w:ascii="仿宋_GB2312" w:hAnsi="仿宋_GB2312" w:eastAsia="仿宋_GB2312" w:cs="仿宋_GB2312"/>
          <w:color w:val="auto"/>
          <w:sz w:val="32"/>
          <w:szCs w:val="32"/>
        </w:rPr>
        <w:t>后，进行公示。公示时间5天，公示期满后，确定聘用人员名单，办理聘用手续。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（七）聘用。</w:t>
      </w:r>
      <w:r>
        <w:rPr>
          <w:rFonts w:hint="eastAsia" w:ascii="仿宋_GB2312" w:hAnsi="仿宋_GB2312" w:eastAsia="仿宋_GB2312" w:cs="仿宋_GB2312"/>
          <w:color w:val="auto"/>
          <w:sz w:val="32"/>
          <w:szCs w:val="32"/>
        </w:rPr>
        <w:t>聘用人员实行</w:t>
      </w:r>
      <w:r>
        <w:rPr>
          <w:rFonts w:hint="eastAsia" w:ascii="仿宋_GB2312" w:hAnsi="仿宋_GB2312" w:eastAsia="仿宋_GB2312" w:cs="仿宋_GB2312"/>
          <w:color w:val="auto"/>
          <w:sz w:val="32"/>
          <w:szCs w:val="32"/>
          <w:lang w:eastAsia="zh-CN"/>
        </w:rPr>
        <w:t>劳动</w:t>
      </w:r>
      <w:r>
        <w:rPr>
          <w:rFonts w:hint="eastAsia" w:ascii="仿宋_GB2312" w:hAnsi="仿宋_GB2312" w:eastAsia="仿宋_GB2312" w:cs="仿宋_GB2312"/>
          <w:color w:val="auto"/>
          <w:sz w:val="32"/>
          <w:szCs w:val="32"/>
        </w:rPr>
        <w:t>合同制度，一年一签。聘用人员试用期为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个月，试用期满经考核合格的予以正式聘用，不合格的解除</w:t>
      </w:r>
      <w:r>
        <w:rPr>
          <w:rFonts w:hint="eastAsia" w:ascii="仿宋_GB2312" w:hAnsi="仿宋_GB2312" w:eastAsia="仿宋_GB2312" w:cs="仿宋_GB2312"/>
          <w:color w:val="auto"/>
          <w:sz w:val="32"/>
          <w:szCs w:val="32"/>
          <w:lang w:eastAsia="zh-CN"/>
        </w:rPr>
        <w:t>劳动</w:t>
      </w:r>
      <w:r>
        <w:rPr>
          <w:rFonts w:hint="eastAsia" w:ascii="仿宋_GB2312" w:hAnsi="仿宋_GB2312" w:eastAsia="仿宋_GB2312" w:cs="仿宋_GB2312"/>
          <w:color w:val="auto"/>
          <w:sz w:val="32"/>
          <w:szCs w:val="32"/>
        </w:rPr>
        <w:t>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七、薪酬及待遇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薪酬和待遇</w:t>
      </w:r>
      <w:r>
        <w:rPr>
          <w:rFonts w:hint="eastAsia" w:ascii="仿宋_GB2312" w:hAnsi="仿宋_GB2312" w:eastAsia="仿宋_GB2312" w:cs="仿宋_GB2312"/>
          <w:color w:val="auto"/>
          <w:sz w:val="32"/>
          <w:szCs w:val="32"/>
        </w:rPr>
        <w:t>按照天峨县政府购买服务岗位人员管理有关规定执行。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w w:val="96"/>
          <w:sz w:val="32"/>
          <w:szCs w:val="32"/>
        </w:rPr>
      </w:pPr>
      <w:r>
        <w:rPr>
          <w:rFonts w:hint="eastAsia" w:ascii="仿宋_GB2312" w:hAnsi="仿宋_GB2312" w:eastAsia="仿宋_GB2312" w:cs="仿宋_GB2312"/>
          <w:color w:val="auto"/>
          <w:sz w:val="32"/>
          <w:szCs w:val="32"/>
        </w:rPr>
        <w:t>2.第</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次签订劳动合同的期限为一年，其中试用期</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w w:val="96"/>
          <w:sz w:val="32"/>
          <w:szCs w:val="32"/>
        </w:rPr>
        <w:t>合同期满后，经考核合格和用人需求情况，双方可以续签劳动合同。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.聘用人员在岗期间违法违纪、考核不合格及有其他符合解除或终止合同条件的，解除</w:t>
      </w:r>
      <w:r>
        <w:rPr>
          <w:rFonts w:hint="eastAsia" w:ascii="仿宋_GB2312" w:hAnsi="仿宋_GB2312" w:eastAsia="仿宋_GB2312" w:cs="仿宋_GB2312"/>
          <w:color w:val="auto"/>
          <w:sz w:val="32"/>
          <w:szCs w:val="32"/>
          <w:lang w:eastAsia="zh-CN"/>
        </w:rPr>
        <w:t>劳动关系</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八、工作监督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招聘工作由天峨县应急管理局具体组织实施，</w:t>
      </w:r>
      <w:r>
        <w:rPr>
          <w:rFonts w:hint="eastAsia" w:ascii="仿宋_GB2312" w:hAnsi="仿宋_GB2312" w:eastAsia="仿宋_GB2312" w:cs="仿宋_GB2312"/>
          <w:i w:val="0"/>
          <w:iCs w:val="0"/>
          <w:caps w:val="0"/>
          <w:color w:val="191919"/>
          <w:spacing w:val="0"/>
          <w:sz w:val="32"/>
          <w:szCs w:val="32"/>
          <w:shd w:val="clear" w:fill="FFFFFF"/>
        </w:rPr>
        <w:t>资格审查工作贯穿于公开招聘全过程，对应聘人员提供的信息、材料与实际不符的，一经查实，取消</w:t>
      </w:r>
      <w:r>
        <w:rPr>
          <w:rFonts w:hint="eastAsia" w:ascii="仿宋_GB2312" w:hAnsi="仿宋_GB2312" w:eastAsia="仿宋_GB2312" w:cs="仿宋_GB2312"/>
          <w:i w:val="0"/>
          <w:iCs w:val="0"/>
          <w:caps w:val="0"/>
          <w:color w:val="191919"/>
          <w:spacing w:val="0"/>
          <w:sz w:val="32"/>
          <w:szCs w:val="32"/>
          <w:shd w:val="clear" w:fill="FFFFFF"/>
          <w:lang w:val="en-US" w:eastAsia="zh-CN"/>
        </w:rPr>
        <w:t>应聘</w:t>
      </w:r>
      <w:r>
        <w:rPr>
          <w:rFonts w:hint="eastAsia" w:ascii="仿宋_GB2312" w:hAnsi="仿宋_GB2312" w:eastAsia="仿宋_GB2312" w:cs="仿宋_GB2312"/>
          <w:i w:val="0"/>
          <w:iCs w:val="0"/>
          <w:caps w:val="0"/>
          <w:color w:val="191919"/>
          <w:spacing w:val="0"/>
          <w:sz w:val="32"/>
          <w:szCs w:val="32"/>
          <w:shd w:val="clear" w:fill="FFFFFF"/>
        </w:rPr>
        <w:t>资格</w:t>
      </w:r>
      <w:r>
        <w:rPr>
          <w:rFonts w:hint="eastAsia" w:ascii="仿宋_GB2312" w:hAnsi="仿宋_GB2312" w:eastAsia="仿宋_GB2312" w:cs="仿宋_GB2312"/>
          <w:i w:val="0"/>
          <w:iCs w:val="0"/>
          <w:caps w:val="0"/>
          <w:color w:val="191919"/>
          <w:spacing w:val="0"/>
          <w:sz w:val="32"/>
          <w:szCs w:val="32"/>
          <w:shd w:val="clear" w:fill="FFFFFF"/>
          <w:lang w:eastAsia="zh-CN"/>
        </w:rPr>
        <w:t>。</w:t>
      </w:r>
      <w:r>
        <w:rPr>
          <w:rFonts w:hint="eastAsia" w:ascii="仿宋_GB2312" w:hAnsi="仿宋_GB2312" w:eastAsia="仿宋_GB2312" w:cs="仿宋_GB2312"/>
          <w:i w:val="0"/>
          <w:iCs w:val="0"/>
          <w:caps w:val="0"/>
          <w:color w:val="191919"/>
          <w:spacing w:val="0"/>
          <w:sz w:val="32"/>
          <w:szCs w:val="32"/>
          <w:shd w:val="clear" w:fill="FFFFFF"/>
          <w:lang w:val="en-US" w:eastAsia="zh-CN"/>
        </w:rPr>
        <w:t>招聘全过程</w:t>
      </w:r>
      <w:r>
        <w:rPr>
          <w:rFonts w:hint="eastAsia" w:ascii="仿宋_GB2312" w:hAnsi="仿宋_GB2312" w:eastAsia="仿宋_GB2312" w:cs="仿宋_GB2312"/>
          <w:color w:val="auto"/>
          <w:sz w:val="32"/>
          <w:szCs w:val="32"/>
          <w:lang w:val="en-US" w:eastAsia="zh-CN"/>
        </w:rPr>
        <w:t>接受天峨县纪委监委和县人力资源和社会保障局全程监督。如有弄虚作假、徇私舞弊等行为，一经查实，严肃处理，确保招聘工作的公开、公平、公正。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咨询电话：0778—6858110（天峨县应急管理局应急保障</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服务中心）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监督电话：0778—7824397（天峨县纪委监委信访室）</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both"/>
        <w:textAlignment w:val="auto"/>
        <w:outlineLvl w:val="9"/>
        <w:rPr>
          <w:rFonts w:hint="eastAsia" w:ascii="仿宋_GB2312" w:hAnsi="仿宋_GB2312" w:eastAsia="仿宋_GB2312" w:cs="仿宋_GB2312"/>
          <w:color w:val="auto"/>
          <w:spacing w:val="-20"/>
          <w:w w:val="95"/>
          <w:sz w:val="32"/>
          <w:szCs w:val="32"/>
          <w:lang w:val="en-US" w:eastAsia="zh-CN"/>
        </w:rPr>
      </w:pPr>
      <w:r>
        <w:rPr>
          <w:rFonts w:hint="eastAsia" w:ascii="仿宋_GB2312" w:hAnsi="仿宋_GB2312" w:eastAsia="仿宋_GB2312" w:cs="仿宋_GB2312"/>
          <w:color w:val="auto"/>
          <w:sz w:val="32"/>
          <w:szCs w:val="32"/>
          <w:lang w:val="en-US" w:eastAsia="zh-CN"/>
        </w:rPr>
        <w:t>0778—7822423</w:t>
      </w:r>
      <w:r>
        <w:rPr>
          <w:rFonts w:hint="eastAsia" w:ascii="仿宋_GB2312" w:hAnsi="仿宋_GB2312" w:eastAsia="仿宋_GB2312" w:cs="仿宋_GB2312"/>
          <w:color w:val="auto"/>
          <w:spacing w:val="-20"/>
          <w:w w:val="95"/>
          <w:sz w:val="32"/>
          <w:szCs w:val="32"/>
          <w:lang w:val="en-US" w:eastAsia="zh-CN"/>
        </w:rPr>
        <w:t>（天峨县人力资源和社会保障局）</w:t>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附件：天峨县应急管理局2024年补充招聘综合应急救援</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队员报名表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天峨县</w:t>
      </w:r>
      <w:r>
        <w:rPr>
          <w:rFonts w:hint="eastAsia" w:ascii="仿宋_GB2312" w:hAnsi="仿宋_GB2312" w:eastAsia="仿宋_GB2312" w:cs="仿宋_GB2312"/>
          <w:color w:val="auto"/>
          <w:sz w:val="32"/>
          <w:szCs w:val="32"/>
          <w:lang w:eastAsia="zh-CN"/>
        </w:rPr>
        <w:t>应急管理</w:t>
      </w:r>
      <w:r>
        <w:rPr>
          <w:rFonts w:hint="eastAsia" w:ascii="仿宋_GB2312" w:hAnsi="仿宋_GB2312" w:eastAsia="仿宋_GB2312" w:cs="仿宋_GB2312"/>
          <w:color w:val="auto"/>
          <w:sz w:val="32"/>
          <w:szCs w:val="32"/>
        </w:rPr>
        <w:t>局</w:t>
      </w:r>
    </w:p>
    <w:p>
      <w:pPr>
        <w:keepNext w:val="0"/>
        <w:keepLines w:val="0"/>
        <w:pageBreakBefore w:val="0"/>
        <w:widowControl w:val="0"/>
        <w:kinsoku/>
        <w:wordWrap/>
        <w:overflowPunct/>
        <w:topLinePunct w:val="0"/>
        <w:autoSpaceDE/>
        <w:autoSpaceDN/>
        <w:bidi w:val="0"/>
        <w:adjustRightInd/>
        <w:snapToGrid/>
        <w:spacing w:line="540" w:lineRule="exact"/>
        <w:ind w:right="745" w:rightChars="355"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28日</w:t>
      </w: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仿宋_GB2312" w:hAnsi="仿宋_GB2312" w:eastAsia="仿宋_GB2312" w:cs="仿宋_GB2312"/>
          <w:b w:val="0"/>
          <w:bCs w:val="0"/>
          <w:color w:val="auto"/>
          <w:sz w:val="32"/>
          <w:szCs w:val="32"/>
          <w:lang w:val="en-US" w:eastAsia="zh-CN"/>
        </w:rPr>
      </w:pPr>
    </w:p>
    <w:p>
      <w:pPr>
        <w:spacing w:line="600" w:lineRule="exact"/>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附件</w:t>
      </w:r>
    </w:p>
    <w:p>
      <w:pPr>
        <w:spacing w:line="600" w:lineRule="exact"/>
        <w:jc w:val="center"/>
        <w:rPr>
          <w:rFonts w:hint="eastAsia" w:ascii="方正小标宋简体" w:hAnsi="方正小标宋简体" w:eastAsia="方正小标宋简体" w:cs="方正小标宋简体"/>
          <w:b w:val="0"/>
          <w:bCs w:val="0"/>
          <w:color w:val="auto"/>
          <w:sz w:val="36"/>
          <w:szCs w:val="36"/>
          <w:lang w:eastAsia="zh-CN"/>
        </w:rPr>
      </w:pPr>
    </w:p>
    <w:p>
      <w:pPr>
        <w:spacing w:line="600" w:lineRule="exact"/>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eastAsia="zh-CN"/>
        </w:rPr>
        <w:t>天峨县应急管理</w:t>
      </w:r>
      <w:r>
        <w:rPr>
          <w:rFonts w:hint="eastAsia" w:ascii="方正小标宋简体" w:hAnsi="方正小标宋简体" w:eastAsia="方正小标宋简体" w:cs="方正小标宋简体"/>
          <w:b w:val="0"/>
          <w:bCs w:val="0"/>
          <w:color w:val="auto"/>
          <w:sz w:val="36"/>
          <w:szCs w:val="36"/>
          <w:lang w:val="en-US" w:eastAsia="zh-CN"/>
        </w:rPr>
        <w:t>局</w:t>
      </w:r>
    </w:p>
    <w:p>
      <w:pPr>
        <w:spacing w:line="600" w:lineRule="exact"/>
        <w:jc w:val="center"/>
        <w:rPr>
          <w:rFonts w:hint="eastAsia" w:ascii="方正小标宋简体" w:hAnsi="方正小标宋简体" w:eastAsia="方正小标宋简体" w:cs="方正小标宋简体"/>
          <w:b w:val="0"/>
          <w:bCs w:val="0"/>
          <w:color w:val="auto"/>
          <w:w w:val="98"/>
          <w:sz w:val="36"/>
          <w:szCs w:val="36"/>
        </w:rPr>
      </w:pPr>
      <w:r>
        <w:rPr>
          <w:rFonts w:hint="eastAsia" w:ascii="方正小标宋简体" w:hAnsi="方正小标宋简体" w:eastAsia="方正小标宋简体" w:cs="方正小标宋简体"/>
          <w:b w:val="0"/>
          <w:bCs w:val="0"/>
          <w:color w:val="auto"/>
          <w:w w:val="98"/>
          <w:sz w:val="36"/>
          <w:szCs w:val="36"/>
        </w:rPr>
        <w:t>20</w:t>
      </w:r>
      <w:r>
        <w:rPr>
          <w:rFonts w:hint="eastAsia" w:ascii="方正小标宋简体" w:hAnsi="方正小标宋简体" w:eastAsia="方正小标宋简体" w:cs="方正小标宋简体"/>
          <w:b w:val="0"/>
          <w:bCs w:val="0"/>
          <w:color w:val="auto"/>
          <w:w w:val="98"/>
          <w:sz w:val="36"/>
          <w:szCs w:val="36"/>
          <w:lang w:val="en-US" w:eastAsia="zh-CN"/>
        </w:rPr>
        <w:t>24</w:t>
      </w:r>
      <w:r>
        <w:rPr>
          <w:rFonts w:hint="eastAsia" w:ascii="方正小标宋简体" w:hAnsi="方正小标宋简体" w:eastAsia="方正小标宋简体" w:cs="方正小标宋简体"/>
          <w:b w:val="0"/>
          <w:bCs w:val="0"/>
          <w:color w:val="auto"/>
          <w:w w:val="98"/>
          <w:sz w:val="36"/>
          <w:szCs w:val="36"/>
        </w:rPr>
        <w:t>年公开</w:t>
      </w:r>
      <w:r>
        <w:rPr>
          <w:rFonts w:hint="eastAsia" w:ascii="方正小标宋简体" w:hAnsi="方正小标宋简体" w:eastAsia="方正小标宋简体" w:cs="方正小标宋简体"/>
          <w:b w:val="0"/>
          <w:bCs w:val="0"/>
          <w:color w:val="auto"/>
          <w:w w:val="98"/>
          <w:sz w:val="36"/>
          <w:szCs w:val="36"/>
          <w:lang w:val="en-US" w:eastAsia="zh-CN"/>
        </w:rPr>
        <w:t>补充</w:t>
      </w:r>
      <w:r>
        <w:rPr>
          <w:rFonts w:hint="eastAsia" w:ascii="方正小标宋简体" w:hAnsi="方正小标宋简体" w:eastAsia="方正小标宋简体" w:cs="方正小标宋简体"/>
          <w:b w:val="0"/>
          <w:bCs w:val="0"/>
          <w:color w:val="auto"/>
          <w:w w:val="98"/>
          <w:sz w:val="36"/>
          <w:szCs w:val="36"/>
        </w:rPr>
        <w:t>招聘</w:t>
      </w:r>
      <w:r>
        <w:rPr>
          <w:rFonts w:hint="eastAsia" w:ascii="方正小标宋简体" w:hAnsi="方正小标宋简体" w:eastAsia="方正小标宋简体" w:cs="方正小标宋简体"/>
          <w:b w:val="0"/>
          <w:bCs w:val="0"/>
          <w:color w:val="auto"/>
          <w:w w:val="98"/>
          <w:sz w:val="36"/>
          <w:szCs w:val="36"/>
          <w:lang w:eastAsia="zh-CN"/>
        </w:rPr>
        <w:t>综合应急救援队员</w:t>
      </w:r>
      <w:r>
        <w:rPr>
          <w:rFonts w:hint="eastAsia" w:ascii="方正小标宋简体" w:hAnsi="方正小标宋简体" w:eastAsia="方正小标宋简体" w:cs="方正小标宋简体"/>
          <w:b w:val="0"/>
          <w:bCs w:val="0"/>
          <w:color w:val="auto"/>
          <w:w w:val="98"/>
          <w:sz w:val="36"/>
          <w:szCs w:val="36"/>
        </w:rPr>
        <w:t>报名表</w:t>
      </w:r>
    </w:p>
    <w:p>
      <w:pPr>
        <w:spacing w:line="600" w:lineRule="exact"/>
        <w:jc w:val="center"/>
        <w:rPr>
          <w:rFonts w:hint="eastAsia" w:ascii="方正小标宋简体" w:hAnsi="方正小标宋简体" w:eastAsia="方正小标宋简体" w:cs="方正小标宋简体"/>
          <w:b w:val="0"/>
          <w:bCs w:val="0"/>
          <w:color w:val="auto"/>
          <w:w w:val="98"/>
          <w:sz w:val="36"/>
          <w:szCs w:val="36"/>
        </w:rPr>
      </w:pPr>
    </w:p>
    <w:tbl>
      <w:tblPr>
        <w:tblStyle w:val="5"/>
        <w:tblpPr w:leftFromText="180" w:rightFromText="180" w:vertAnchor="text" w:horzAnchor="page" w:tblpX="1412" w:tblpY="325"/>
        <w:tblW w:w="9468" w:type="dxa"/>
        <w:tblInd w:w="0" w:type="dxa"/>
        <w:tblLayout w:type="fixed"/>
        <w:tblCellMar>
          <w:top w:w="0" w:type="dxa"/>
          <w:left w:w="108" w:type="dxa"/>
          <w:bottom w:w="0" w:type="dxa"/>
          <w:right w:w="108" w:type="dxa"/>
        </w:tblCellMar>
      </w:tblPr>
      <w:tblGrid>
        <w:gridCol w:w="1188"/>
        <w:gridCol w:w="791"/>
        <w:gridCol w:w="469"/>
        <w:gridCol w:w="671"/>
        <w:gridCol w:w="409"/>
        <w:gridCol w:w="731"/>
        <w:gridCol w:w="529"/>
        <w:gridCol w:w="612"/>
        <w:gridCol w:w="1029"/>
        <w:gridCol w:w="411"/>
        <w:gridCol w:w="828"/>
        <w:gridCol w:w="1800"/>
      </w:tblGrid>
      <w:tr>
        <w:tblPrEx>
          <w:tblCellMar>
            <w:top w:w="0" w:type="dxa"/>
            <w:left w:w="108" w:type="dxa"/>
            <w:bottom w:w="0" w:type="dxa"/>
            <w:right w:w="108" w:type="dxa"/>
          </w:tblCellMar>
        </w:tblPrEx>
        <w:trPr>
          <w:trHeight w:val="65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姓</w:t>
            </w:r>
            <w:r>
              <w:rPr>
                <w:rFonts w:ascii="黑体" w:hAnsi="宋体" w:eastAsia="黑体"/>
                <w:bCs/>
                <w:color w:val="auto"/>
                <w:kern w:val="0"/>
                <w:szCs w:val="21"/>
              </w:rPr>
              <w:t xml:space="preserve">  </w:t>
            </w:r>
            <w:r>
              <w:rPr>
                <w:rFonts w:hint="eastAsia" w:ascii="黑体" w:hAnsi="宋体" w:eastAsia="黑体"/>
                <w:bCs/>
                <w:color w:val="auto"/>
                <w:kern w:val="0"/>
                <w:szCs w:val="21"/>
              </w:rPr>
              <w:t>名</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性</w:t>
            </w:r>
            <w:r>
              <w:rPr>
                <w:rFonts w:ascii="黑体" w:hAnsi="宋体" w:eastAsia="黑体"/>
                <w:bCs/>
                <w:color w:val="auto"/>
                <w:kern w:val="0"/>
                <w:szCs w:val="21"/>
              </w:rPr>
              <w:t xml:space="preserve">   </w:t>
            </w:r>
            <w:r>
              <w:rPr>
                <w:rFonts w:hint="eastAsia" w:ascii="黑体" w:hAnsi="宋体" w:eastAsia="黑体"/>
                <w:bCs/>
                <w:color w:val="auto"/>
                <w:kern w:val="0"/>
                <w:szCs w:val="21"/>
              </w:rPr>
              <w:t>别</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6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rPr>
            </w:pPr>
            <w:r>
              <w:rPr>
                <w:rFonts w:hint="eastAsia" w:ascii="黑体" w:hAnsi="宋体" w:eastAsia="黑体"/>
                <w:bCs/>
                <w:color w:val="auto"/>
                <w:kern w:val="0"/>
                <w:szCs w:val="21"/>
              </w:rPr>
              <w:t>出生年月</w:t>
            </w:r>
          </w:p>
          <w:p>
            <w:pPr>
              <w:widowControl/>
              <w:jc w:val="center"/>
              <w:rPr>
                <w:rFonts w:ascii="黑体" w:hAnsi="宋体" w:eastAsia="黑体"/>
                <w:bCs/>
                <w:color w:val="auto"/>
                <w:kern w:val="0"/>
                <w:szCs w:val="21"/>
              </w:rPr>
            </w:pPr>
            <w:r>
              <w:rPr>
                <w:rFonts w:hint="eastAsia" w:ascii="黑体" w:hAnsi="宋体" w:eastAsia="黑体"/>
                <w:bCs/>
                <w:color w:val="auto"/>
                <w:kern w:val="0"/>
                <w:szCs w:val="21"/>
              </w:rPr>
              <w:t>（岁）</w:t>
            </w:r>
          </w:p>
        </w:tc>
        <w:tc>
          <w:tcPr>
            <w:tcW w:w="1239"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val="en-US" w:eastAsia="zh-CN"/>
              </w:rPr>
            </w:pPr>
          </w:p>
        </w:tc>
        <w:tc>
          <w:tcPr>
            <w:tcW w:w="1800" w:type="dxa"/>
            <w:vMerge w:val="restart"/>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color w:val="auto"/>
                <w:kern w:val="0"/>
                <w:szCs w:val="21"/>
              </w:rPr>
            </w:pPr>
            <w:r>
              <w:rPr>
                <w:rFonts w:hint="eastAsia" w:ascii="黑体" w:hAnsi="宋体" w:eastAsia="黑体"/>
                <w:color w:val="auto"/>
                <w:kern w:val="0"/>
                <w:szCs w:val="21"/>
              </w:rPr>
              <w:t>照</w:t>
            </w:r>
            <w:r>
              <w:rPr>
                <w:rFonts w:ascii="黑体" w:hAnsi="宋体" w:eastAsia="黑体"/>
                <w:color w:val="auto"/>
                <w:kern w:val="0"/>
                <w:szCs w:val="21"/>
              </w:rPr>
              <w:t xml:space="preserve">    </w:t>
            </w:r>
            <w:r>
              <w:rPr>
                <w:rFonts w:hint="eastAsia" w:ascii="黑体" w:hAnsi="宋体" w:eastAsia="黑体"/>
                <w:color w:val="auto"/>
                <w:kern w:val="0"/>
                <w:szCs w:val="21"/>
              </w:rPr>
              <w:t>片</w:t>
            </w:r>
          </w:p>
        </w:tc>
      </w:tr>
      <w:tr>
        <w:tblPrEx>
          <w:tblCellMar>
            <w:top w:w="0" w:type="dxa"/>
            <w:left w:w="108" w:type="dxa"/>
            <w:bottom w:w="0" w:type="dxa"/>
            <w:right w:w="108" w:type="dxa"/>
          </w:tblCellMar>
        </w:tblPrEx>
        <w:trPr>
          <w:trHeight w:val="517"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民</w:t>
            </w:r>
            <w:r>
              <w:rPr>
                <w:rFonts w:ascii="黑体" w:hAnsi="宋体" w:eastAsia="黑体"/>
                <w:bCs/>
                <w:color w:val="auto"/>
                <w:kern w:val="0"/>
                <w:szCs w:val="21"/>
              </w:rPr>
              <w:t xml:space="preserve">  </w:t>
            </w:r>
            <w:r>
              <w:rPr>
                <w:rFonts w:hint="eastAsia" w:ascii="黑体" w:hAnsi="宋体" w:eastAsia="黑体"/>
                <w:bCs/>
                <w:color w:val="auto"/>
                <w:kern w:val="0"/>
                <w:szCs w:val="21"/>
              </w:rPr>
              <w:t>族</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籍</w:t>
            </w:r>
            <w:r>
              <w:rPr>
                <w:rFonts w:ascii="宋体" w:hAnsi="宋体" w:eastAsia="黑体"/>
                <w:bCs/>
                <w:color w:val="auto"/>
                <w:kern w:val="0"/>
                <w:szCs w:val="21"/>
              </w:rPr>
              <w:t> </w:t>
            </w:r>
            <w:r>
              <w:rPr>
                <w:rFonts w:hint="eastAsia" w:ascii="黑体" w:hAnsi="宋体" w:eastAsia="黑体"/>
                <w:bCs/>
                <w:color w:val="auto"/>
                <w:kern w:val="0"/>
                <w:szCs w:val="21"/>
              </w:rPr>
              <w:t>　贯</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641"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政治面貌</w:t>
            </w:r>
          </w:p>
        </w:tc>
        <w:tc>
          <w:tcPr>
            <w:tcW w:w="1239"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color w:val="auto"/>
                <w:kern w:val="0"/>
                <w:szCs w:val="21"/>
              </w:rPr>
            </w:pPr>
          </w:p>
        </w:tc>
      </w:tr>
      <w:tr>
        <w:tblPrEx>
          <w:tblCellMar>
            <w:top w:w="0" w:type="dxa"/>
            <w:left w:w="108" w:type="dxa"/>
            <w:bottom w:w="0" w:type="dxa"/>
            <w:right w:w="108" w:type="dxa"/>
          </w:tblCellMar>
        </w:tblPrEx>
        <w:trPr>
          <w:trHeight w:val="47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atLeast"/>
              <w:jc w:val="center"/>
              <w:rPr>
                <w:rFonts w:ascii="黑体" w:hAnsi="宋体" w:eastAsia="黑体"/>
                <w:bCs/>
                <w:color w:val="auto"/>
                <w:kern w:val="0"/>
                <w:szCs w:val="21"/>
              </w:rPr>
            </w:pPr>
            <w:r>
              <w:rPr>
                <w:rFonts w:hint="eastAsia" w:ascii="黑体" w:hAnsi="宋体" w:eastAsia="黑体"/>
                <w:bCs/>
                <w:color w:val="auto"/>
                <w:kern w:val="0"/>
                <w:szCs w:val="21"/>
              </w:rPr>
              <w:t>入</w:t>
            </w:r>
            <w:r>
              <w:rPr>
                <w:rFonts w:ascii="黑体" w:hAnsi="宋体" w:eastAsia="黑体"/>
                <w:bCs/>
                <w:color w:val="auto"/>
                <w:kern w:val="0"/>
                <w:szCs w:val="21"/>
              </w:rPr>
              <w:t xml:space="preserve">  </w:t>
            </w:r>
            <w:r>
              <w:rPr>
                <w:rFonts w:hint="eastAsia" w:ascii="黑体" w:hAnsi="宋体" w:eastAsia="黑体"/>
                <w:bCs/>
                <w:color w:val="auto"/>
                <w:kern w:val="0"/>
                <w:szCs w:val="21"/>
              </w:rPr>
              <w:t>党</w:t>
            </w:r>
          </w:p>
          <w:p>
            <w:pPr>
              <w:widowControl/>
              <w:spacing w:line="280" w:lineRule="atLeast"/>
              <w:jc w:val="center"/>
              <w:rPr>
                <w:rFonts w:ascii="黑体" w:hAnsi="宋体" w:eastAsia="黑体"/>
                <w:bCs/>
                <w:color w:val="auto"/>
                <w:kern w:val="0"/>
                <w:szCs w:val="21"/>
              </w:rPr>
            </w:pPr>
            <w:r>
              <w:rPr>
                <w:rFonts w:hint="eastAsia" w:ascii="黑体" w:hAnsi="宋体" w:eastAsia="黑体"/>
                <w:bCs/>
                <w:color w:val="auto"/>
                <w:kern w:val="0"/>
                <w:szCs w:val="21"/>
              </w:rPr>
              <w:t>时</w:t>
            </w:r>
            <w:r>
              <w:rPr>
                <w:rFonts w:ascii="黑体" w:hAnsi="宋体" w:eastAsia="黑体"/>
                <w:bCs/>
                <w:color w:val="auto"/>
                <w:kern w:val="0"/>
                <w:szCs w:val="21"/>
              </w:rPr>
              <w:t xml:space="preserve">  </w:t>
            </w:r>
            <w:r>
              <w:rPr>
                <w:rFonts w:hint="eastAsia" w:ascii="黑体" w:hAnsi="宋体" w:eastAsia="黑体"/>
                <w:bCs/>
                <w:color w:val="auto"/>
                <w:kern w:val="0"/>
                <w:szCs w:val="21"/>
              </w:rPr>
              <w:t>间</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黑体" w:hAnsi="宋体" w:eastAsia="黑体"/>
                <w:color w:val="auto"/>
                <w:kern w:val="0"/>
                <w:szCs w:val="21"/>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spacing w:line="280" w:lineRule="atLeast"/>
              <w:jc w:val="center"/>
              <w:rPr>
                <w:rFonts w:ascii="黑体" w:hAnsi="宋体" w:eastAsia="黑体"/>
                <w:bCs/>
                <w:color w:val="auto"/>
                <w:kern w:val="0"/>
                <w:szCs w:val="21"/>
              </w:rPr>
            </w:pPr>
            <w:r>
              <w:rPr>
                <w:rFonts w:hint="eastAsia" w:ascii="黑体" w:hAnsi="宋体" w:eastAsia="黑体"/>
                <w:bCs/>
                <w:color w:val="auto"/>
                <w:kern w:val="0"/>
                <w:szCs w:val="21"/>
              </w:rPr>
              <w:t>参加工作</w:t>
            </w:r>
          </w:p>
          <w:p>
            <w:pPr>
              <w:widowControl/>
              <w:spacing w:line="280" w:lineRule="atLeast"/>
              <w:jc w:val="center"/>
              <w:rPr>
                <w:rFonts w:ascii="黑体" w:hAnsi="宋体" w:eastAsia="黑体"/>
                <w:color w:val="auto"/>
                <w:kern w:val="0"/>
                <w:szCs w:val="21"/>
              </w:rPr>
            </w:pPr>
            <w:r>
              <w:rPr>
                <w:rFonts w:hint="eastAsia" w:ascii="黑体" w:hAnsi="宋体" w:eastAsia="黑体"/>
                <w:bCs/>
                <w:color w:val="auto"/>
                <w:kern w:val="0"/>
                <w:szCs w:val="21"/>
              </w:rPr>
              <w:t>时</w:t>
            </w:r>
            <w:r>
              <w:rPr>
                <w:rFonts w:ascii="黑体" w:hAnsi="宋体" w:eastAsia="黑体"/>
                <w:bCs/>
                <w:color w:val="auto"/>
                <w:kern w:val="0"/>
                <w:szCs w:val="21"/>
              </w:rPr>
              <w:t xml:space="preserve">    </w:t>
            </w:r>
            <w:r>
              <w:rPr>
                <w:rFonts w:hint="eastAsia" w:ascii="黑体" w:hAnsi="宋体" w:eastAsia="黑体"/>
                <w:bCs/>
                <w:color w:val="auto"/>
                <w:kern w:val="0"/>
                <w:szCs w:val="21"/>
              </w:rPr>
              <w:t>间</w:t>
            </w:r>
          </w:p>
        </w:tc>
        <w:tc>
          <w:tcPr>
            <w:tcW w:w="1260"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黑体" w:hAnsi="宋体" w:eastAsia="黑体"/>
                <w:color w:val="auto"/>
                <w:kern w:val="0"/>
                <w:szCs w:val="21"/>
                <w:lang w:val="en-US" w:eastAsia="zh-CN"/>
              </w:rPr>
            </w:pPr>
          </w:p>
        </w:tc>
        <w:tc>
          <w:tcPr>
            <w:tcW w:w="1641"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rPr>
                <w:rFonts w:ascii="黑体" w:hAnsi="宋体" w:eastAsia="黑体"/>
                <w:color w:val="auto"/>
                <w:kern w:val="0"/>
                <w:szCs w:val="21"/>
              </w:rPr>
            </w:pPr>
            <w:r>
              <w:rPr>
                <w:rFonts w:hint="eastAsia" w:ascii="黑体" w:hAnsi="宋体" w:eastAsia="黑体"/>
                <w:color w:val="auto"/>
                <w:kern w:val="0"/>
                <w:szCs w:val="21"/>
              </w:rPr>
              <w:t>有何特长爱好</w:t>
            </w:r>
          </w:p>
        </w:tc>
        <w:tc>
          <w:tcPr>
            <w:tcW w:w="1239"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黑体" w:hAnsi="宋体" w:eastAsia="黑体"/>
                <w:color w:val="auto"/>
                <w:kern w:val="0"/>
                <w:szCs w:val="21"/>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color w:val="auto"/>
                <w:kern w:val="0"/>
                <w:szCs w:val="21"/>
              </w:rPr>
            </w:pPr>
          </w:p>
        </w:tc>
      </w:tr>
      <w:tr>
        <w:tblPrEx>
          <w:tblCellMar>
            <w:top w:w="0" w:type="dxa"/>
            <w:left w:w="108" w:type="dxa"/>
            <w:bottom w:w="0" w:type="dxa"/>
            <w:right w:w="108" w:type="dxa"/>
          </w:tblCellMar>
        </w:tblPrEx>
        <w:trPr>
          <w:trHeight w:val="59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婚姻状况</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08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所学专业</w:t>
            </w:r>
          </w:p>
        </w:tc>
        <w:tc>
          <w:tcPr>
            <w:tcW w:w="126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641"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学历学位</w:t>
            </w:r>
          </w:p>
        </w:tc>
        <w:tc>
          <w:tcPr>
            <w:tcW w:w="1239"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color w:val="auto"/>
                <w:kern w:val="0"/>
                <w:szCs w:val="21"/>
              </w:rPr>
            </w:pPr>
          </w:p>
        </w:tc>
      </w:tr>
      <w:tr>
        <w:tblPrEx>
          <w:tblCellMar>
            <w:top w:w="0" w:type="dxa"/>
            <w:left w:w="108" w:type="dxa"/>
            <w:bottom w:w="0" w:type="dxa"/>
            <w:right w:w="108" w:type="dxa"/>
          </w:tblCellMar>
        </w:tblPrEx>
        <w:trPr>
          <w:trHeight w:val="622"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身份证号</w:t>
            </w:r>
          </w:p>
        </w:tc>
        <w:tc>
          <w:tcPr>
            <w:tcW w:w="3600" w:type="dxa"/>
            <w:gridSpan w:val="6"/>
            <w:tcBorders>
              <w:top w:val="single" w:color="000000" w:sz="4" w:space="0"/>
              <w:left w:val="nil"/>
              <w:bottom w:val="single" w:color="000000" w:sz="4" w:space="0"/>
              <w:right w:val="single" w:color="auto" w:sz="4" w:space="0"/>
            </w:tcBorders>
            <w:vAlign w:val="center"/>
          </w:tcPr>
          <w:p>
            <w:pPr>
              <w:widowControl/>
              <w:jc w:val="center"/>
              <w:rPr>
                <w:rFonts w:hint="eastAsia" w:ascii="黑体" w:hAnsi="宋体" w:eastAsia="黑体"/>
                <w:color w:val="auto"/>
                <w:kern w:val="0"/>
                <w:szCs w:val="21"/>
                <w:lang w:val="en-US" w:eastAsia="zh-CN"/>
              </w:rPr>
            </w:pPr>
          </w:p>
        </w:tc>
        <w:tc>
          <w:tcPr>
            <w:tcW w:w="1641"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rPr>
                <w:rFonts w:ascii="黑体" w:hAnsi="宋体" w:eastAsia="黑体"/>
                <w:color w:val="auto"/>
                <w:kern w:val="0"/>
                <w:szCs w:val="21"/>
              </w:rPr>
            </w:pPr>
            <w:r>
              <w:rPr>
                <w:rFonts w:hint="eastAsia" w:ascii="黑体" w:hAnsi="宋体" w:eastAsia="黑体"/>
                <w:color w:val="auto"/>
                <w:kern w:val="0"/>
                <w:szCs w:val="21"/>
              </w:rPr>
              <w:t>身高（</w:t>
            </w:r>
            <w:r>
              <w:rPr>
                <w:rFonts w:ascii="黑体" w:hAnsi="宋体" w:eastAsia="黑体"/>
                <w:color w:val="auto"/>
                <w:kern w:val="0"/>
                <w:szCs w:val="21"/>
              </w:rPr>
              <w:t>cm</w:t>
            </w:r>
            <w:r>
              <w:rPr>
                <w:rFonts w:hint="eastAsia" w:ascii="黑体" w:hAnsi="宋体" w:eastAsia="黑体"/>
                <w:color w:val="auto"/>
                <w:kern w:val="0"/>
                <w:szCs w:val="21"/>
              </w:rPr>
              <w:t>）</w:t>
            </w:r>
          </w:p>
        </w:tc>
        <w:tc>
          <w:tcPr>
            <w:tcW w:w="1239"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val="en-US" w:eastAsia="zh-CN"/>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color w:val="auto"/>
                <w:kern w:val="0"/>
                <w:szCs w:val="21"/>
              </w:rPr>
            </w:pPr>
          </w:p>
        </w:tc>
      </w:tr>
      <w:tr>
        <w:tblPrEx>
          <w:tblCellMar>
            <w:top w:w="0" w:type="dxa"/>
            <w:left w:w="108" w:type="dxa"/>
            <w:bottom w:w="0" w:type="dxa"/>
            <w:right w:w="108" w:type="dxa"/>
          </w:tblCellMar>
        </w:tblPrEx>
        <w:trPr>
          <w:trHeight w:val="1120"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毕业院校及专业</w:t>
            </w: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黑体" w:hAnsi="宋体" w:eastAsia="黑体"/>
                <w:bCs/>
                <w:color w:val="auto"/>
                <w:kern w:val="0"/>
                <w:szCs w:val="21"/>
              </w:rPr>
            </w:pPr>
            <w:r>
              <w:rPr>
                <w:rFonts w:hint="eastAsia" w:ascii="黑体" w:hAnsi="宋体" w:eastAsia="黑体"/>
                <w:bCs/>
                <w:color w:val="auto"/>
                <w:kern w:val="0"/>
                <w:szCs w:val="21"/>
              </w:rPr>
              <w:t>全日制</w:t>
            </w:r>
          </w:p>
          <w:p>
            <w:pPr>
              <w:widowControl/>
              <w:spacing w:line="300" w:lineRule="atLeast"/>
              <w:jc w:val="center"/>
              <w:rPr>
                <w:rFonts w:ascii="黑体" w:hAnsi="宋体" w:eastAsia="黑体"/>
                <w:bCs/>
                <w:color w:val="auto"/>
                <w:kern w:val="0"/>
                <w:szCs w:val="21"/>
              </w:rPr>
            </w:pPr>
            <w:r>
              <w:rPr>
                <w:rFonts w:hint="eastAsia" w:ascii="黑体" w:hAnsi="宋体" w:eastAsia="黑体"/>
                <w:bCs/>
                <w:color w:val="auto"/>
                <w:kern w:val="0"/>
                <w:szCs w:val="21"/>
              </w:rPr>
              <w:t>教</w:t>
            </w:r>
            <w:r>
              <w:rPr>
                <w:rFonts w:ascii="黑体" w:hAnsi="宋体" w:eastAsia="黑体"/>
                <w:bCs/>
                <w:color w:val="auto"/>
                <w:kern w:val="0"/>
                <w:szCs w:val="21"/>
              </w:rPr>
              <w:t xml:space="preserve"> </w:t>
            </w:r>
            <w:r>
              <w:rPr>
                <w:rFonts w:hint="eastAsia" w:ascii="黑体" w:hAnsi="宋体" w:eastAsia="黑体"/>
                <w:bCs/>
                <w:color w:val="auto"/>
                <w:kern w:val="0"/>
                <w:szCs w:val="21"/>
              </w:rPr>
              <w:t>育</w:t>
            </w:r>
          </w:p>
        </w:tc>
        <w:tc>
          <w:tcPr>
            <w:tcW w:w="7020" w:type="dxa"/>
            <w:gridSpan w:val="9"/>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color w:val="auto"/>
                <w:kern w:val="0"/>
                <w:szCs w:val="21"/>
              </w:rPr>
            </w:pPr>
          </w:p>
        </w:tc>
      </w:tr>
      <w:tr>
        <w:tblPrEx>
          <w:tblCellMar>
            <w:top w:w="0" w:type="dxa"/>
            <w:left w:w="108" w:type="dxa"/>
            <w:bottom w:w="0" w:type="dxa"/>
            <w:right w:w="108" w:type="dxa"/>
          </w:tblCellMar>
        </w:tblPrEx>
        <w:trPr>
          <w:trHeight w:val="1073"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bCs/>
                <w:color w:val="auto"/>
                <w:kern w:val="0"/>
                <w:szCs w:val="21"/>
              </w:rPr>
            </w:pPr>
          </w:p>
        </w:tc>
        <w:tc>
          <w:tcPr>
            <w:tcW w:w="1260"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黑体" w:hAnsi="宋体" w:eastAsia="黑体"/>
                <w:bCs/>
                <w:color w:val="auto"/>
                <w:kern w:val="0"/>
                <w:szCs w:val="21"/>
              </w:rPr>
            </w:pPr>
            <w:r>
              <w:rPr>
                <w:rFonts w:hint="eastAsia" w:ascii="黑体" w:hAnsi="宋体" w:eastAsia="黑体"/>
                <w:bCs/>
                <w:color w:val="auto"/>
                <w:kern w:val="0"/>
                <w:szCs w:val="21"/>
              </w:rPr>
              <w:t>在</w:t>
            </w:r>
            <w:r>
              <w:rPr>
                <w:rFonts w:ascii="黑体" w:hAnsi="宋体" w:eastAsia="黑体"/>
                <w:bCs/>
                <w:color w:val="auto"/>
                <w:kern w:val="0"/>
                <w:szCs w:val="21"/>
              </w:rPr>
              <w:t xml:space="preserve"> </w:t>
            </w:r>
            <w:r>
              <w:rPr>
                <w:rFonts w:hint="eastAsia" w:ascii="黑体" w:hAnsi="宋体" w:eastAsia="黑体"/>
                <w:bCs/>
                <w:color w:val="auto"/>
                <w:kern w:val="0"/>
                <w:szCs w:val="21"/>
              </w:rPr>
              <w:t>职</w:t>
            </w:r>
          </w:p>
          <w:p>
            <w:pPr>
              <w:widowControl/>
              <w:spacing w:line="300" w:lineRule="atLeast"/>
              <w:jc w:val="center"/>
              <w:rPr>
                <w:rFonts w:ascii="黑体" w:hAnsi="宋体" w:eastAsia="黑体"/>
                <w:bCs/>
                <w:color w:val="auto"/>
                <w:kern w:val="0"/>
                <w:szCs w:val="21"/>
              </w:rPr>
            </w:pPr>
            <w:r>
              <w:rPr>
                <w:rFonts w:hint="eastAsia" w:ascii="黑体" w:hAnsi="宋体" w:eastAsia="黑体"/>
                <w:bCs/>
                <w:color w:val="auto"/>
                <w:kern w:val="0"/>
                <w:szCs w:val="21"/>
              </w:rPr>
              <w:t>教</w:t>
            </w:r>
            <w:r>
              <w:rPr>
                <w:rFonts w:ascii="黑体" w:hAnsi="宋体" w:eastAsia="黑体"/>
                <w:bCs/>
                <w:color w:val="auto"/>
                <w:kern w:val="0"/>
                <w:szCs w:val="21"/>
              </w:rPr>
              <w:t xml:space="preserve"> </w:t>
            </w:r>
            <w:r>
              <w:rPr>
                <w:rFonts w:hint="eastAsia" w:ascii="黑体" w:hAnsi="宋体" w:eastAsia="黑体"/>
                <w:bCs/>
                <w:color w:val="auto"/>
                <w:kern w:val="0"/>
                <w:szCs w:val="21"/>
              </w:rPr>
              <w:t>育</w:t>
            </w:r>
          </w:p>
        </w:tc>
        <w:tc>
          <w:tcPr>
            <w:tcW w:w="7020" w:type="dxa"/>
            <w:gridSpan w:val="9"/>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r>
      <w:tr>
        <w:tblPrEx>
          <w:tblCellMar>
            <w:top w:w="0" w:type="dxa"/>
            <w:left w:w="108" w:type="dxa"/>
            <w:bottom w:w="0" w:type="dxa"/>
            <w:right w:w="108" w:type="dxa"/>
          </w:tblCellMar>
        </w:tblPrEx>
        <w:trPr>
          <w:trHeight w:val="1266"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现单位及职务</w:t>
            </w:r>
          </w:p>
        </w:tc>
        <w:tc>
          <w:tcPr>
            <w:tcW w:w="8280" w:type="dxa"/>
            <w:gridSpan w:val="11"/>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r>
      <w:tr>
        <w:tblPrEx>
          <w:tblCellMar>
            <w:top w:w="0" w:type="dxa"/>
            <w:left w:w="108" w:type="dxa"/>
            <w:bottom w:w="0" w:type="dxa"/>
            <w:right w:w="108" w:type="dxa"/>
          </w:tblCellMar>
        </w:tblPrEx>
        <w:trPr>
          <w:trHeight w:val="1635"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现住址</w:t>
            </w:r>
          </w:p>
        </w:tc>
        <w:tc>
          <w:tcPr>
            <w:tcW w:w="5241" w:type="dxa"/>
            <w:gridSpan w:val="8"/>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eastAsia="zh-CN"/>
              </w:rPr>
            </w:pPr>
          </w:p>
        </w:tc>
        <w:tc>
          <w:tcPr>
            <w:tcW w:w="1239"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联系电话</w:t>
            </w:r>
          </w:p>
          <w:p>
            <w:pPr>
              <w:widowControl/>
              <w:jc w:val="center"/>
              <w:rPr>
                <w:rFonts w:ascii="黑体" w:hAnsi="宋体" w:eastAsia="黑体"/>
                <w:bCs/>
                <w:color w:val="auto"/>
                <w:kern w:val="0"/>
                <w:szCs w:val="21"/>
              </w:rPr>
            </w:pPr>
            <w:r>
              <w:rPr>
                <w:rFonts w:hint="eastAsia" w:ascii="黑体" w:hAnsi="宋体" w:eastAsia="黑体"/>
                <w:bCs/>
                <w:color w:val="auto"/>
                <w:kern w:val="0"/>
                <w:szCs w:val="21"/>
              </w:rPr>
              <w:t>（手机号）</w:t>
            </w:r>
          </w:p>
        </w:tc>
        <w:tc>
          <w:tcPr>
            <w:tcW w:w="1800"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color w:val="auto"/>
                <w:kern w:val="0"/>
                <w:szCs w:val="21"/>
                <w:lang w:val="en-US" w:eastAsia="zh-CN"/>
              </w:rPr>
            </w:pPr>
          </w:p>
        </w:tc>
      </w:tr>
      <w:tr>
        <w:tblPrEx>
          <w:tblCellMar>
            <w:top w:w="0" w:type="dxa"/>
            <w:left w:w="108" w:type="dxa"/>
            <w:bottom w:w="0" w:type="dxa"/>
            <w:right w:w="108" w:type="dxa"/>
          </w:tblCellMar>
        </w:tblPrEx>
        <w:trPr>
          <w:trHeight w:val="4114"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学习及</w:t>
            </w:r>
          </w:p>
          <w:p>
            <w:pPr>
              <w:widowControl/>
              <w:jc w:val="center"/>
              <w:rPr>
                <w:rFonts w:ascii="黑体" w:hAnsi="宋体" w:eastAsia="黑体"/>
                <w:bCs/>
                <w:color w:val="auto"/>
                <w:kern w:val="0"/>
                <w:szCs w:val="21"/>
              </w:rPr>
            </w:pPr>
            <w:r>
              <w:rPr>
                <w:rFonts w:hint="eastAsia" w:ascii="黑体" w:hAnsi="宋体" w:eastAsia="黑体"/>
                <w:bCs/>
                <w:color w:val="auto"/>
                <w:kern w:val="0"/>
                <w:szCs w:val="21"/>
              </w:rPr>
              <w:t>工作简历</w:t>
            </w:r>
          </w:p>
        </w:tc>
        <w:tc>
          <w:tcPr>
            <w:tcW w:w="8280" w:type="dxa"/>
            <w:gridSpan w:val="11"/>
            <w:tcBorders>
              <w:top w:val="single" w:color="000000" w:sz="4" w:space="0"/>
              <w:left w:val="nil"/>
              <w:bottom w:val="single" w:color="000000" w:sz="4" w:space="0"/>
              <w:right w:val="single" w:color="000000" w:sz="4" w:space="0"/>
            </w:tcBorders>
            <w:vAlign w:val="top"/>
          </w:tcPr>
          <w:p>
            <w:pPr>
              <w:widowControl/>
              <w:ind w:left="2726" w:hanging="2726"/>
              <w:rPr>
                <w:rFonts w:hint="eastAsia" w:ascii="黑体" w:hAnsi="宋体" w:eastAsia="黑体"/>
                <w:color w:val="auto"/>
                <w:kern w:val="0"/>
                <w:szCs w:val="21"/>
                <w:lang w:val="en-US" w:eastAsia="zh-CN"/>
              </w:rPr>
            </w:pPr>
          </w:p>
        </w:tc>
      </w:tr>
      <w:tr>
        <w:tblPrEx>
          <w:tblCellMar>
            <w:top w:w="0" w:type="dxa"/>
            <w:left w:w="108" w:type="dxa"/>
            <w:bottom w:w="0" w:type="dxa"/>
            <w:right w:w="108" w:type="dxa"/>
          </w:tblCellMar>
        </w:tblPrEx>
        <w:trPr>
          <w:trHeight w:val="1006"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奖惩情况</w:t>
            </w:r>
          </w:p>
        </w:tc>
        <w:tc>
          <w:tcPr>
            <w:tcW w:w="8280" w:type="dxa"/>
            <w:gridSpan w:val="11"/>
            <w:tcBorders>
              <w:top w:val="single" w:color="000000" w:sz="4" w:space="0"/>
              <w:left w:val="nil"/>
              <w:bottom w:val="single" w:color="000000" w:sz="4" w:space="0"/>
              <w:right w:val="single" w:color="000000" w:sz="4" w:space="0"/>
            </w:tcBorders>
            <w:vAlign w:val="top"/>
          </w:tcPr>
          <w:p>
            <w:pPr>
              <w:widowControl/>
              <w:rPr>
                <w:rFonts w:ascii="黑体" w:hAnsi="宋体" w:eastAsia="黑体"/>
                <w:color w:val="auto"/>
                <w:kern w:val="0"/>
                <w:szCs w:val="21"/>
              </w:rPr>
            </w:pPr>
          </w:p>
          <w:p>
            <w:pPr>
              <w:widowControl/>
              <w:rPr>
                <w:rFonts w:ascii="黑体" w:hAnsi="宋体" w:eastAsia="黑体"/>
                <w:color w:val="auto"/>
                <w:kern w:val="0"/>
                <w:szCs w:val="21"/>
              </w:rPr>
            </w:pPr>
          </w:p>
        </w:tc>
      </w:tr>
      <w:tr>
        <w:tblPrEx>
          <w:tblCellMar>
            <w:top w:w="0" w:type="dxa"/>
            <w:left w:w="108" w:type="dxa"/>
            <w:bottom w:w="0" w:type="dxa"/>
            <w:right w:w="108" w:type="dxa"/>
          </w:tblCellMar>
        </w:tblPrEx>
        <w:trPr>
          <w:trHeight w:val="761" w:hRule="atLeast"/>
        </w:trPr>
        <w:tc>
          <w:tcPr>
            <w:tcW w:w="1188" w:type="dxa"/>
            <w:vMerge w:val="restart"/>
            <w:tcBorders>
              <w:top w:val="nil"/>
              <w:left w:val="single" w:color="000000" w:sz="4" w:space="0"/>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家庭主要</w:t>
            </w:r>
          </w:p>
          <w:p>
            <w:pPr>
              <w:widowControl/>
              <w:jc w:val="center"/>
              <w:rPr>
                <w:rFonts w:ascii="黑体" w:hAnsi="宋体" w:eastAsia="黑体"/>
                <w:color w:val="auto"/>
                <w:kern w:val="0"/>
                <w:szCs w:val="21"/>
              </w:rPr>
            </w:pPr>
            <w:r>
              <w:rPr>
                <w:rFonts w:hint="eastAsia" w:ascii="黑体" w:hAnsi="宋体" w:eastAsia="黑体"/>
                <w:bCs/>
                <w:color w:val="auto"/>
                <w:kern w:val="0"/>
                <w:szCs w:val="21"/>
              </w:rPr>
              <w:t>成</w:t>
            </w:r>
            <w:r>
              <w:rPr>
                <w:rFonts w:ascii="黑体" w:hAnsi="宋体" w:eastAsia="黑体"/>
                <w:bCs/>
                <w:color w:val="auto"/>
                <w:kern w:val="0"/>
                <w:szCs w:val="21"/>
              </w:rPr>
              <w:t xml:space="preserve">  </w:t>
            </w:r>
            <w:r>
              <w:rPr>
                <w:rFonts w:hint="eastAsia" w:ascii="黑体" w:hAnsi="宋体" w:eastAsia="黑体"/>
                <w:bCs/>
                <w:color w:val="auto"/>
                <w:kern w:val="0"/>
                <w:szCs w:val="21"/>
              </w:rPr>
              <w:t>员</w:t>
            </w:r>
          </w:p>
        </w:tc>
        <w:tc>
          <w:tcPr>
            <w:tcW w:w="791" w:type="dxa"/>
            <w:tcBorders>
              <w:top w:val="single" w:color="000000" w:sz="4" w:space="0"/>
              <w:left w:val="nil"/>
              <w:bottom w:val="single" w:color="000000" w:sz="4" w:space="0"/>
              <w:right w:val="single" w:color="000000" w:sz="4" w:space="0"/>
            </w:tcBorders>
            <w:vAlign w:val="center"/>
          </w:tcPr>
          <w:p>
            <w:pPr>
              <w:widowControl/>
              <w:rPr>
                <w:rFonts w:ascii="黑体" w:hAnsi="宋体" w:eastAsia="黑体"/>
                <w:bCs/>
                <w:color w:val="auto"/>
                <w:kern w:val="0"/>
                <w:szCs w:val="21"/>
              </w:rPr>
            </w:pPr>
            <w:r>
              <w:rPr>
                <w:rFonts w:hint="eastAsia" w:ascii="黑体" w:hAnsi="宋体" w:eastAsia="黑体"/>
                <w:bCs/>
                <w:color w:val="auto"/>
                <w:kern w:val="0"/>
                <w:szCs w:val="21"/>
              </w:rPr>
              <w:t>称谓</w:t>
            </w: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姓</w:t>
            </w:r>
            <w:r>
              <w:rPr>
                <w:rFonts w:ascii="宋体" w:hAnsi="宋体" w:eastAsia="黑体"/>
                <w:bCs/>
                <w:color w:val="auto"/>
                <w:kern w:val="0"/>
                <w:szCs w:val="21"/>
              </w:rPr>
              <w:t> </w:t>
            </w:r>
            <w:r>
              <w:rPr>
                <w:rFonts w:hint="eastAsia" w:ascii="黑体" w:hAnsi="宋体" w:eastAsia="黑体"/>
                <w:bCs/>
                <w:color w:val="auto"/>
                <w:kern w:val="0"/>
                <w:szCs w:val="21"/>
              </w:rPr>
              <w:t>名</w:t>
            </w: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年</w:t>
            </w:r>
            <w:r>
              <w:rPr>
                <w:rFonts w:ascii="黑体" w:hAnsi="宋体" w:eastAsia="黑体"/>
                <w:bCs/>
                <w:color w:val="auto"/>
                <w:kern w:val="0"/>
                <w:szCs w:val="21"/>
              </w:rPr>
              <w:t xml:space="preserve"> </w:t>
            </w:r>
            <w:r>
              <w:rPr>
                <w:rFonts w:hint="eastAsia" w:ascii="黑体" w:hAnsi="宋体" w:eastAsia="黑体"/>
                <w:bCs/>
                <w:color w:val="auto"/>
                <w:kern w:val="0"/>
                <w:szCs w:val="21"/>
              </w:rPr>
              <w:t>龄</w:t>
            </w: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政治面貌</w:t>
            </w: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户口所在地</w:t>
            </w: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ascii="黑体" w:hAnsi="宋体" w:eastAsia="黑体"/>
                <w:bCs/>
                <w:color w:val="auto"/>
                <w:kern w:val="0"/>
                <w:szCs w:val="21"/>
              </w:rPr>
            </w:pPr>
            <w:r>
              <w:rPr>
                <w:rFonts w:hint="eastAsia" w:ascii="黑体" w:hAnsi="宋体" w:eastAsia="黑体"/>
                <w:bCs/>
                <w:color w:val="auto"/>
                <w:kern w:val="0"/>
                <w:szCs w:val="21"/>
              </w:rPr>
              <w:t>工作单位及职务</w:t>
            </w:r>
          </w:p>
        </w:tc>
      </w:tr>
      <w:tr>
        <w:tblPrEx>
          <w:tblCellMar>
            <w:top w:w="0" w:type="dxa"/>
            <w:left w:w="108" w:type="dxa"/>
            <w:bottom w:w="0" w:type="dxa"/>
            <w:right w:w="108" w:type="dxa"/>
          </w:tblCellMar>
        </w:tblPrEx>
        <w:trPr>
          <w:trHeight w:val="396"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olor w:val="auto"/>
                <w:kern w:val="0"/>
                <w:szCs w:val="21"/>
              </w:rPr>
            </w:pPr>
          </w:p>
        </w:tc>
        <w:tc>
          <w:tcPr>
            <w:tcW w:w="791"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val="en-US" w:eastAsia="zh-CN"/>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r>
      <w:tr>
        <w:tblPrEx>
          <w:tblCellMar>
            <w:top w:w="0" w:type="dxa"/>
            <w:left w:w="108" w:type="dxa"/>
            <w:bottom w:w="0" w:type="dxa"/>
            <w:right w:w="108" w:type="dxa"/>
          </w:tblCellMar>
        </w:tblPrEx>
        <w:trPr>
          <w:trHeight w:val="384"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olor w:val="auto"/>
                <w:kern w:val="0"/>
                <w:szCs w:val="21"/>
              </w:rPr>
            </w:pPr>
          </w:p>
        </w:tc>
        <w:tc>
          <w:tcPr>
            <w:tcW w:w="791"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val="en-US" w:eastAsia="zh-CN"/>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r>
      <w:tr>
        <w:tblPrEx>
          <w:tblCellMar>
            <w:top w:w="0" w:type="dxa"/>
            <w:left w:w="108" w:type="dxa"/>
            <w:bottom w:w="0" w:type="dxa"/>
            <w:right w:w="108" w:type="dxa"/>
          </w:tblCellMar>
        </w:tblPrEx>
        <w:trPr>
          <w:trHeight w:val="439"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olor w:val="auto"/>
                <w:kern w:val="0"/>
                <w:szCs w:val="21"/>
              </w:rPr>
            </w:pPr>
          </w:p>
        </w:tc>
        <w:tc>
          <w:tcPr>
            <w:tcW w:w="791"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val="en-US" w:eastAsia="zh-CN"/>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r>
      <w:tr>
        <w:tblPrEx>
          <w:tblCellMar>
            <w:top w:w="0" w:type="dxa"/>
            <w:left w:w="108" w:type="dxa"/>
            <w:bottom w:w="0" w:type="dxa"/>
            <w:right w:w="108" w:type="dxa"/>
          </w:tblCellMar>
        </w:tblPrEx>
        <w:trPr>
          <w:trHeight w:val="378"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olor w:val="auto"/>
                <w:kern w:val="0"/>
                <w:szCs w:val="21"/>
              </w:rPr>
            </w:pPr>
          </w:p>
        </w:tc>
        <w:tc>
          <w:tcPr>
            <w:tcW w:w="791"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val="en-US" w:eastAsia="zh-CN"/>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r>
      <w:tr>
        <w:tblPrEx>
          <w:tblCellMar>
            <w:top w:w="0" w:type="dxa"/>
            <w:left w:w="108" w:type="dxa"/>
            <w:bottom w:w="0" w:type="dxa"/>
            <w:right w:w="108" w:type="dxa"/>
          </w:tblCellMar>
        </w:tblPrEx>
        <w:trPr>
          <w:trHeight w:val="464" w:hRule="atLeast"/>
        </w:trPr>
        <w:tc>
          <w:tcPr>
            <w:tcW w:w="1188" w:type="dxa"/>
            <w:vMerge w:val="continue"/>
            <w:tcBorders>
              <w:top w:val="nil"/>
              <w:left w:val="single" w:color="000000" w:sz="4" w:space="0"/>
              <w:bottom w:val="single" w:color="000000" w:sz="4" w:space="0"/>
              <w:right w:val="single" w:color="000000" w:sz="4" w:space="0"/>
            </w:tcBorders>
            <w:vAlign w:val="center"/>
          </w:tcPr>
          <w:p>
            <w:pPr>
              <w:widowControl/>
              <w:jc w:val="left"/>
              <w:rPr>
                <w:rFonts w:ascii="黑体" w:hAnsi="宋体" w:eastAsia="黑体"/>
                <w:color w:val="auto"/>
                <w:kern w:val="0"/>
                <w:szCs w:val="21"/>
              </w:rPr>
            </w:pPr>
          </w:p>
        </w:tc>
        <w:tc>
          <w:tcPr>
            <w:tcW w:w="791"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1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val="en-US" w:eastAsia="zh-CN"/>
              </w:rPr>
            </w:pPr>
          </w:p>
        </w:tc>
        <w:tc>
          <w:tcPr>
            <w:tcW w:w="1141"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1440"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c>
          <w:tcPr>
            <w:tcW w:w="2628"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黑体" w:hAnsi="宋体" w:eastAsia="黑体"/>
                <w:bCs/>
                <w:color w:val="auto"/>
                <w:kern w:val="0"/>
                <w:szCs w:val="21"/>
                <w:lang w:eastAsia="zh-CN"/>
              </w:rPr>
            </w:pPr>
          </w:p>
        </w:tc>
      </w:tr>
      <w:tr>
        <w:tblPrEx>
          <w:tblCellMar>
            <w:top w:w="0" w:type="dxa"/>
            <w:left w:w="108" w:type="dxa"/>
            <w:bottom w:w="0" w:type="dxa"/>
            <w:right w:w="108" w:type="dxa"/>
          </w:tblCellMar>
        </w:tblPrEx>
        <w:trPr>
          <w:trHeight w:val="2319" w:hRule="atLeast"/>
        </w:trPr>
        <w:tc>
          <w:tcPr>
            <w:tcW w:w="1188"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黑体" w:hAnsi="宋体" w:eastAsia="黑体"/>
                <w:bCs/>
                <w:color w:val="auto"/>
                <w:kern w:val="0"/>
                <w:szCs w:val="21"/>
              </w:rPr>
            </w:pPr>
            <w:r>
              <w:rPr>
                <w:rFonts w:hint="eastAsia" w:ascii="黑体" w:hAnsi="宋体" w:eastAsia="黑体"/>
                <w:bCs/>
                <w:color w:val="auto"/>
                <w:kern w:val="0"/>
                <w:szCs w:val="21"/>
              </w:rPr>
              <w:t>报名人</w:t>
            </w:r>
          </w:p>
          <w:p>
            <w:pPr>
              <w:widowControl/>
              <w:jc w:val="center"/>
              <w:rPr>
                <w:rFonts w:ascii="黑体" w:hAnsi="宋体" w:eastAsia="黑体"/>
                <w:bCs/>
                <w:color w:val="auto"/>
                <w:kern w:val="0"/>
                <w:szCs w:val="21"/>
              </w:rPr>
            </w:pPr>
            <w:r>
              <w:rPr>
                <w:rFonts w:hint="eastAsia" w:ascii="黑体" w:hAnsi="宋体" w:eastAsia="黑体"/>
                <w:bCs/>
                <w:color w:val="auto"/>
                <w:kern w:val="0"/>
                <w:szCs w:val="21"/>
              </w:rPr>
              <w:t>承诺</w:t>
            </w:r>
          </w:p>
        </w:tc>
        <w:tc>
          <w:tcPr>
            <w:tcW w:w="8280" w:type="dxa"/>
            <w:gridSpan w:val="11"/>
            <w:tcBorders>
              <w:top w:val="single" w:color="000000" w:sz="4" w:space="0"/>
              <w:left w:val="nil"/>
              <w:bottom w:val="single" w:color="auto" w:sz="4" w:space="0"/>
              <w:right w:val="single" w:color="000000" w:sz="4" w:space="0"/>
            </w:tcBorders>
            <w:vAlign w:val="center"/>
          </w:tcPr>
          <w:p>
            <w:pPr>
              <w:widowControl/>
              <w:rPr>
                <w:rFonts w:ascii="黑体" w:hAnsi="宋体" w:eastAsia="黑体"/>
                <w:bCs/>
                <w:color w:val="auto"/>
                <w:kern w:val="0"/>
                <w:szCs w:val="21"/>
              </w:rPr>
            </w:pPr>
            <w:r>
              <w:rPr>
                <w:rFonts w:hint="eastAsia" w:ascii="黑体" w:hAnsi="宋体" w:eastAsia="黑体"/>
                <w:bCs/>
                <w:color w:val="auto"/>
                <w:kern w:val="0"/>
                <w:szCs w:val="21"/>
              </w:rPr>
              <w:t>本人对以上内容的真实性、准确性和合法性负责，如有虚假，本人自行承担责任。</w:t>
            </w:r>
          </w:p>
          <w:p>
            <w:pPr>
              <w:widowControl/>
              <w:rPr>
                <w:rFonts w:ascii="黑体" w:hAnsi="宋体" w:eastAsia="黑体"/>
                <w:bCs/>
                <w:color w:val="auto"/>
                <w:kern w:val="0"/>
                <w:szCs w:val="21"/>
              </w:rPr>
            </w:pPr>
          </w:p>
          <w:p>
            <w:pPr>
              <w:widowControl/>
              <w:ind w:firstLine="4935" w:firstLineChars="2350"/>
              <w:rPr>
                <w:rFonts w:hint="eastAsia" w:ascii="黑体" w:hAnsi="宋体" w:eastAsia="黑体"/>
                <w:bCs/>
                <w:color w:val="auto"/>
                <w:kern w:val="0"/>
                <w:szCs w:val="21"/>
              </w:rPr>
            </w:pPr>
          </w:p>
          <w:p>
            <w:pPr>
              <w:widowControl/>
              <w:ind w:firstLine="4935" w:firstLineChars="2350"/>
              <w:rPr>
                <w:rFonts w:hint="eastAsia" w:ascii="黑体" w:hAnsi="宋体" w:eastAsia="黑体"/>
                <w:bCs/>
                <w:color w:val="auto"/>
                <w:kern w:val="0"/>
                <w:szCs w:val="21"/>
              </w:rPr>
            </w:pPr>
          </w:p>
          <w:p>
            <w:pPr>
              <w:widowControl/>
              <w:ind w:firstLine="4935" w:firstLineChars="2350"/>
              <w:rPr>
                <w:rFonts w:hint="eastAsia" w:ascii="黑体" w:hAnsi="宋体" w:eastAsia="黑体"/>
                <w:bCs/>
                <w:color w:val="auto"/>
                <w:kern w:val="0"/>
                <w:szCs w:val="21"/>
              </w:rPr>
            </w:pPr>
            <w:r>
              <w:rPr>
                <w:rFonts w:hint="eastAsia" w:ascii="黑体" w:hAnsi="宋体" w:eastAsia="黑体"/>
                <w:bCs/>
                <w:color w:val="auto"/>
                <w:kern w:val="0"/>
                <w:szCs w:val="21"/>
              </w:rPr>
              <w:t>报名人签名：</w:t>
            </w:r>
          </w:p>
          <w:p>
            <w:pPr>
              <w:widowControl/>
              <w:ind w:firstLine="4935" w:firstLineChars="2350"/>
              <w:rPr>
                <w:rFonts w:ascii="黑体" w:hAnsi="宋体" w:eastAsia="黑体"/>
                <w:bCs/>
                <w:color w:val="auto"/>
                <w:kern w:val="0"/>
                <w:szCs w:val="21"/>
              </w:rPr>
            </w:pPr>
            <w:r>
              <w:rPr>
                <w:rFonts w:hint="eastAsia" w:ascii="黑体" w:hAnsi="宋体" w:eastAsia="黑体"/>
                <w:bCs/>
                <w:color w:val="auto"/>
                <w:kern w:val="0"/>
                <w:szCs w:val="21"/>
              </w:rPr>
              <w:t>年</w:t>
            </w:r>
            <w:r>
              <w:rPr>
                <w:rFonts w:ascii="黑体" w:hAnsi="宋体" w:eastAsia="黑体"/>
                <w:bCs/>
                <w:color w:val="auto"/>
                <w:kern w:val="0"/>
                <w:szCs w:val="21"/>
              </w:rPr>
              <w:t xml:space="preserve">  </w:t>
            </w:r>
            <w:r>
              <w:rPr>
                <w:rFonts w:hint="eastAsia" w:ascii="黑体" w:hAnsi="宋体" w:eastAsia="黑体"/>
                <w:bCs/>
                <w:color w:val="auto"/>
                <w:kern w:val="0"/>
                <w:szCs w:val="21"/>
              </w:rPr>
              <w:t>月</w:t>
            </w:r>
            <w:r>
              <w:rPr>
                <w:rFonts w:ascii="黑体" w:hAnsi="宋体" w:eastAsia="黑体"/>
                <w:bCs/>
                <w:color w:val="auto"/>
                <w:kern w:val="0"/>
                <w:szCs w:val="21"/>
              </w:rPr>
              <w:t xml:space="preserve">  </w:t>
            </w:r>
            <w:r>
              <w:rPr>
                <w:rFonts w:hint="eastAsia" w:ascii="黑体" w:hAnsi="宋体" w:eastAsia="黑体"/>
                <w:bCs/>
                <w:color w:val="auto"/>
                <w:kern w:val="0"/>
                <w:szCs w:val="21"/>
              </w:rPr>
              <w:t>日</w:t>
            </w:r>
          </w:p>
        </w:tc>
      </w:tr>
      <w:tr>
        <w:tblPrEx>
          <w:tblCellMar>
            <w:top w:w="0" w:type="dxa"/>
            <w:left w:w="108" w:type="dxa"/>
            <w:bottom w:w="0" w:type="dxa"/>
            <w:right w:w="108" w:type="dxa"/>
          </w:tblCellMar>
        </w:tblPrEx>
        <w:trPr>
          <w:trHeight w:val="2408" w:hRule="atLeast"/>
        </w:trPr>
        <w:tc>
          <w:tcPr>
            <w:tcW w:w="1188" w:type="dxa"/>
            <w:tcBorders>
              <w:top w:val="single" w:color="auto" w:sz="4" w:space="0"/>
              <w:left w:val="single" w:color="000000" w:sz="4" w:space="0"/>
              <w:bottom w:val="single" w:color="000000" w:sz="4" w:space="0"/>
              <w:right w:val="single" w:color="000000" w:sz="4" w:space="0"/>
            </w:tcBorders>
            <w:vAlign w:val="center"/>
          </w:tcPr>
          <w:p>
            <w:pPr>
              <w:jc w:val="center"/>
              <w:rPr>
                <w:rFonts w:ascii="黑体" w:hAnsi="宋体" w:eastAsia="黑体"/>
                <w:bCs/>
                <w:color w:val="auto"/>
                <w:kern w:val="0"/>
                <w:szCs w:val="21"/>
              </w:rPr>
            </w:pPr>
            <w:r>
              <w:rPr>
                <w:rFonts w:hint="eastAsia" w:ascii="黑体" w:hAnsi="宋体" w:eastAsia="黑体"/>
                <w:bCs/>
                <w:color w:val="auto"/>
                <w:kern w:val="0"/>
                <w:szCs w:val="21"/>
              </w:rPr>
              <w:t>招聘单位</w:t>
            </w:r>
          </w:p>
          <w:p>
            <w:pPr>
              <w:jc w:val="center"/>
              <w:rPr>
                <w:rFonts w:ascii="黑体" w:hAnsi="宋体" w:eastAsia="黑体"/>
                <w:bCs/>
                <w:color w:val="auto"/>
                <w:kern w:val="0"/>
                <w:szCs w:val="21"/>
              </w:rPr>
            </w:pPr>
            <w:r>
              <w:rPr>
                <w:rFonts w:hint="eastAsia" w:ascii="黑体" w:hAnsi="宋体" w:eastAsia="黑体"/>
                <w:bCs/>
                <w:color w:val="auto"/>
                <w:kern w:val="0"/>
                <w:szCs w:val="21"/>
              </w:rPr>
              <w:t>初审意见</w:t>
            </w:r>
          </w:p>
        </w:tc>
        <w:tc>
          <w:tcPr>
            <w:tcW w:w="8280" w:type="dxa"/>
            <w:gridSpan w:val="11"/>
            <w:tcBorders>
              <w:top w:val="single" w:color="auto" w:sz="4" w:space="0"/>
              <w:left w:val="nil"/>
              <w:bottom w:val="single" w:color="000000" w:sz="4" w:space="0"/>
              <w:right w:val="single" w:color="000000" w:sz="4" w:space="0"/>
            </w:tcBorders>
            <w:vAlign w:val="center"/>
          </w:tcPr>
          <w:p>
            <w:pPr>
              <w:widowControl/>
              <w:jc w:val="both"/>
              <w:rPr>
                <w:rFonts w:hint="eastAsia" w:ascii="黑体" w:hAnsi="宋体" w:eastAsia="黑体"/>
                <w:bCs/>
                <w:color w:val="auto"/>
                <w:kern w:val="0"/>
                <w:szCs w:val="21"/>
              </w:rPr>
            </w:pPr>
          </w:p>
          <w:p>
            <w:pPr>
              <w:widowControl/>
              <w:jc w:val="center"/>
              <w:rPr>
                <w:rFonts w:hint="eastAsia" w:ascii="黑体" w:hAnsi="宋体" w:eastAsia="黑体"/>
                <w:bCs/>
                <w:color w:val="auto"/>
                <w:kern w:val="0"/>
                <w:szCs w:val="21"/>
              </w:rPr>
            </w:pPr>
          </w:p>
          <w:p>
            <w:pPr>
              <w:widowControl/>
              <w:jc w:val="center"/>
              <w:rPr>
                <w:rFonts w:hint="eastAsia" w:ascii="黑体" w:hAnsi="宋体" w:eastAsia="黑体"/>
                <w:bCs/>
                <w:color w:val="auto"/>
                <w:kern w:val="0"/>
                <w:szCs w:val="21"/>
              </w:rPr>
            </w:pPr>
          </w:p>
          <w:p>
            <w:pPr>
              <w:widowControl/>
              <w:rPr>
                <w:rFonts w:hint="eastAsia" w:ascii="黑体" w:hAnsi="宋体" w:eastAsia="黑体"/>
                <w:bCs/>
                <w:color w:val="auto"/>
                <w:kern w:val="0"/>
                <w:szCs w:val="21"/>
              </w:rPr>
            </w:pPr>
            <w:r>
              <w:rPr>
                <w:rFonts w:ascii="黑体" w:hAnsi="宋体" w:eastAsia="黑体"/>
                <w:bCs/>
                <w:color w:val="auto"/>
                <w:kern w:val="0"/>
                <w:szCs w:val="21"/>
              </w:rPr>
              <w:t xml:space="preserve">        </w:t>
            </w:r>
            <w:r>
              <w:rPr>
                <w:rFonts w:hint="eastAsia" w:ascii="黑体" w:hAnsi="宋体" w:eastAsia="黑体"/>
                <w:bCs/>
                <w:color w:val="auto"/>
                <w:kern w:val="0"/>
                <w:szCs w:val="21"/>
              </w:rPr>
              <w:t xml:space="preserve">                     </w:t>
            </w:r>
            <w:r>
              <w:rPr>
                <w:rFonts w:ascii="黑体" w:hAnsi="宋体" w:eastAsia="黑体"/>
                <w:bCs/>
                <w:color w:val="auto"/>
                <w:kern w:val="0"/>
                <w:szCs w:val="21"/>
              </w:rPr>
              <w:t xml:space="preserve"> </w:t>
            </w:r>
            <w:r>
              <w:rPr>
                <w:rFonts w:hint="eastAsia" w:ascii="黑体" w:hAnsi="宋体" w:eastAsia="黑体"/>
                <w:bCs/>
                <w:color w:val="auto"/>
                <w:kern w:val="0"/>
                <w:szCs w:val="21"/>
              </w:rPr>
              <w:t>负责人（签字）</w:t>
            </w:r>
            <w:r>
              <w:rPr>
                <w:rFonts w:ascii="黑体" w:hAnsi="宋体" w:eastAsia="黑体"/>
                <w:bCs/>
                <w:color w:val="auto"/>
                <w:kern w:val="0"/>
                <w:szCs w:val="21"/>
              </w:rPr>
              <w:t xml:space="preserve">      </w:t>
            </w:r>
            <w:r>
              <w:rPr>
                <w:rFonts w:hint="eastAsia" w:ascii="黑体" w:hAnsi="宋体" w:eastAsia="黑体"/>
                <w:bCs/>
                <w:color w:val="auto"/>
                <w:kern w:val="0"/>
                <w:szCs w:val="21"/>
              </w:rPr>
              <w:t xml:space="preserve">      单位（盖章）</w:t>
            </w:r>
          </w:p>
          <w:p>
            <w:pPr>
              <w:widowControl/>
              <w:rPr>
                <w:rFonts w:ascii="黑体" w:hAnsi="宋体" w:eastAsia="黑体"/>
                <w:bCs/>
                <w:color w:val="auto"/>
                <w:kern w:val="0"/>
                <w:szCs w:val="21"/>
              </w:rPr>
            </w:pPr>
          </w:p>
          <w:p>
            <w:pPr>
              <w:jc w:val="center"/>
              <w:rPr>
                <w:rFonts w:ascii="黑体" w:hAnsi="宋体" w:eastAsia="黑体"/>
                <w:bCs/>
                <w:color w:val="auto"/>
                <w:kern w:val="0"/>
                <w:szCs w:val="21"/>
              </w:rPr>
            </w:pPr>
            <w:r>
              <w:rPr>
                <w:rFonts w:ascii="黑体" w:hAnsi="宋体" w:eastAsia="黑体"/>
                <w:bCs/>
                <w:color w:val="auto"/>
                <w:kern w:val="0"/>
                <w:szCs w:val="21"/>
              </w:rPr>
              <w:t xml:space="preserve">                     </w:t>
            </w:r>
            <w:r>
              <w:rPr>
                <w:rFonts w:hint="eastAsia" w:ascii="黑体" w:hAnsi="宋体" w:eastAsia="黑体"/>
                <w:bCs/>
                <w:color w:val="auto"/>
                <w:kern w:val="0"/>
                <w:szCs w:val="21"/>
              </w:rPr>
              <w:t>年</w:t>
            </w:r>
            <w:r>
              <w:rPr>
                <w:rFonts w:ascii="黑体" w:hAnsi="宋体" w:eastAsia="黑体"/>
                <w:bCs/>
                <w:color w:val="auto"/>
                <w:kern w:val="0"/>
                <w:szCs w:val="21"/>
              </w:rPr>
              <w:t xml:space="preserve">    </w:t>
            </w:r>
            <w:r>
              <w:rPr>
                <w:rFonts w:hint="eastAsia" w:ascii="黑体" w:hAnsi="宋体" w:eastAsia="黑体"/>
                <w:bCs/>
                <w:color w:val="auto"/>
                <w:kern w:val="0"/>
                <w:szCs w:val="21"/>
              </w:rPr>
              <w:t>月</w:t>
            </w:r>
            <w:r>
              <w:rPr>
                <w:rFonts w:ascii="黑体" w:hAnsi="宋体" w:eastAsia="黑体"/>
                <w:bCs/>
                <w:color w:val="auto"/>
                <w:kern w:val="0"/>
                <w:szCs w:val="21"/>
              </w:rPr>
              <w:t xml:space="preserve">    </w:t>
            </w:r>
            <w:r>
              <w:rPr>
                <w:rFonts w:hint="eastAsia" w:ascii="黑体" w:hAnsi="宋体" w:eastAsia="黑体"/>
                <w:bCs/>
                <w:color w:val="auto"/>
                <w:kern w:val="0"/>
                <w:szCs w:val="21"/>
              </w:rPr>
              <w:t>日</w:t>
            </w:r>
            <w:r>
              <w:rPr>
                <w:rFonts w:ascii="黑体" w:hAnsi="宋体" w:eastAsia="黑体"/>
                <w:bCs/>
                <w:color w:val="auto"/>
                <w:kern w:val="0"/>
                <w:szCs w:val="21"/>
              </w:rPr>
              <w:t xml:space="preserve"> </w:t>
            </w:r>
          </w:p>
        </w:tc>
      </w:tr>
    </w:tbl>
    <w:p>
      <w:pPr>
        <w:ind w:left="61" w:leftChars="29" w:firstLine="54" w:firstLineChars="25"/>
        <w:rPr>
          <w:rFonts w:hint="default" w:ascii="仿宋_GB2312" w:hAnsi="仿宋_GB2312" w:eastAsia="仿宋_GB2312" w:cs="仿宋_GB2312"/>
          <w:color w:val="auto"/>
          <w:sz w:val="32"/>
          <w:szCs w:val="32"/>
          <w:lang w:val="en-US" w:eastAsia="zh-CN"/>
        </w:rPr>
      </w:pPr>
      <w:r>
        <w:rPr>
          <w:rFonts w:hint="eastAsia"/>
          <w:color w:val="auto"/>
          <w:w w:val="90"/>
          <w:sz w:val="24"/>
          <w:szCs w:val="24"/>
        </w:rPr>
        <w:t>备注：</w:t>
      </w:r>
      <w:r>
        <w:rPr>
          <w:color w:val="auto"/>
          <w:w w:val="90"/>
          <w:sz w:val="24"/>
          <w:szCs w:val="24"/>
        </w:rPr>
        <w:t>1.</w:t>
      </w:r>
      <w:r>
        <w:rPr>
          <w:rFonts w:hint="eastAsia"/>
          <w:color w:val="auto"/>
          <w:w w:val="90"/>
          <w:sz w:val="24"/>
          <w:szCs w:val="24"/>
        </w:rPr>
        <w:t>此表用</w:t>
      </w:r>
      <w:r>
        <w:rPr>
          <w:color w:val="auto"/>
          <w:w w:val="90"/>
          <w:sz w:val="24"/>
          <w:szCs w:val="24"/>
        </w:rPr>
        <w:t>A4</w:t>
      </w:r>
      <w:r>
        <w:rPr>
          <w:rFonts w:hint="eastAsia"/>
          <w:color w:val="auto"/>
          <w:w w:val="90"/>
          <w:sz w:val="24"/>
          <w:szCs w:val="24"/>
        </w:rPr>
        <w:t>纸双面打印2份；</w:t>
      </w:r>
      <w:r>
        <w:rPr>
          <w:color w:val="auto"/>
          <w:w w:val="90"/>
          <w:sz w:val="24"/>
          <w:szCs w:val="24"/>
        </w:rPr>
        <w:t>2.</w:t>
      </w:r>
      <w:r>
        <w:rPr>
          <w:rFonts w:hint="eastAsia"/>
          <w:color w:val="auto"/>
          <w:w w:val="90"/>
          <w:sz w:val="24"/>
          <w:szCs w:val="24"/>
        </w:rPr>
        <w:t>填写时不得涂改；</w:t>
      </w:r>
      <w:r>
        <w:rPr>
          <w:color w:val="auto"/>
          <w:w w:val="90"/>
          <w:sz w:val="24"/>
          <w:szCs w:val="24"/>
        </w:rPr>
        <w:t>3.</w:t>
      </w:r>
      <w:r>
        <w:rPr>
          <w:rFonts w:hint="eastAsia"/>
          <w:color w:val="auto"/>
          <w:w w:val="90"/>
          <w:sz w:val="24"/>
          <w:szCs w:val="24"/>
        </w:rPr>
        <w:t>“报名人签名”需手写签</w:t>
      </w:r>
    </w:p>
    <w:sectPr>
      <w:headerReference r:id="rId3" w:type="default"/>
      <w:footerReference r:id="rId4" w:type="default"/>
      <w:footerReference r:id="rId5" w:type="even"/>
      <w:pgSz w:w="11906" w:h="16838"/>
      <w:pgMar w:top="2098" w:right="141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-160655</wp:posOffset>
              </wp:positionV>
              <wp:extent cx="1405890"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0589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firstLine="980" w:firstLineChars="35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65pt;height:24.15pt;width:110.7pt;mso-position-horizontal:outside;mso-position-horizontal-relative:margin;z-index:251659264;mso-width-relative:page;mso-height-relative:page;" filled="f" stroked="f" coordsize="21600,21600" o:gfxdata="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E1iONcAAAAHAQAADwAAAAAAAAABACAAAAAiAAAAZHJzL2Rvd25y&#10;ZXYueG1sUEsBAhQAFAAAAAgAh07iQOZ1+GU4AgAAYgQAAA4AAAAAAAAAAQAgAAAAJgEAAGRycy9l&#10;Mm9Eb2MueG1sUEsFBgAAAAAGAAYAWQEAANAFAAAAAA==&#10;">
              <v:fill on="f" focussize="0,0"/>
              <v:stroke on="f" weight="0.5pt"/>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val="0"/>
                      <w:ind w:firstLine="980" w:firstLineChars="35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454785" cy="2597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5478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firstLine="280" w:firstLine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114.55pt;mso-position-horizontal:outside;mso-position-horizontal-relative:margin;z-index:251660288;mso-width-relative:page;mso-height-relative:page;" filled="f" stroked="f" coordsize="21600,21600" o:gfxdata="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eNJLNYAAAAHAQAADwAAAAAAAAABACAAAAAiAAAAZHJzL2Rvd25y&#10;ZXYueG1sUEsBAhQAFAAAAAgAh07iQLO2/S05AgAAYgQAAA4AAAAAAAAAAQAgAAAAJQEAAGRycy9l&#10;Mm9Eb2MueG1sUEsFBgAAAAAGAAYAWQEAANAFAAAAAA==&#10;">
              <v:fill on="f" focussize="0,0"/>
              <v:stroke on="f" weight="0.5pt"/>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val="0"/>
                      <w:ind w:firstLine="280" w:firstLine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YzliMDlkZDExZjg3MzZmNTc4YzE5YTk4YTM5ZDQifQ=="/>
  </w:docVars>
  <w:rsids>
    <w:rsidRoot w:val="4A191D3D"/>
    <w:rsid w:val="025010DB"/>
    <w:rsid w:val="0298486D"/>
    <w:rsid w:val="02F833AC"/>
    <w:rsid w:val="03433B3D"/>
    <w:rsid w:val="03BF05AB"/>
    <w:rsid w:val="040F6592"/>
    <w:rsid w:val="053A0AEB"/>
    <w:rsid w:val="0767768E"/>
    <w:rsid w:val="08F33575"/>
    <w:rsid w:val="0A2A351E"/>
    <w:rsid w:val="0B6B741F"/>
    <w:rsid w:val="0BE369EA"/>
    <w:rsid w:val="0C0D3B4F"/>
    <w:rsid w:val="0DE42FE7"/>
    <w:rsid w:val="0E8C541A"/>
    <w:rsid w:val="0EEB3023"/>
    <w:rsid w:val="103E1F42"/>
    <w:rsid w:val="10A47993"/>
    <w:rsid w:val="10E15955"/>
    <w:rsid w:val="11D122A1"/>
    <w:rsid w:val="11EE42FE"/>
    <w:rsid w:val="126C5538"/>
    <w:rsid w:val="12937BB5"/>
    <w:rsid w:val="12D50379"/>
    <w:rsid w:val="1423650C"/>
    <w:rsid w:val="14784051"/>
    <w:rsid w:val="14935CCE"/>
    <w:rsid w:val="14BF1D95"/>
    <w:rsid w:val="1552706B"/>
    <w:rsid w:val="15F2117E"/>
    <w:rsid w:val="166B2B45"/>
    <w:rsid w:val="17B77D26"/>
    <w:rsid w:val="180E1A87"/>
    <w:rsid w:val="19C71E6A"/>
    <w:rsid w:val="19FC6C1A"/>
    <w:rsid w:val="1AC916EA"/>
    <w:rsid w:val="1B585954"/>
    <w:rsid w:val="1BC56C36"/>
    <w:rsid w:val="1C876837"/>
    <w:rsid w:val="1D7B7AE3"/>
    <w:rsid w:val="1E0C22DC"/>
    <w:rsid w:val="1EBE2170"/>
    <w:rsid w:val="218B4EA2"/>
    <w:rsid w:val="250F2AB3"/>
    <w:rsid w:val="25746ADE"/>
    <w:rsid w:val="25CC2026"/>
    <w:rsid w:val="26595FBB"/>
    <w:rsid w:val="270306C6"/>
    <w:rsid w:val="282848FA"/>
    <w:rsid w:val="2A354753"/>
    <w:rsid w:val="2BBB7773"/>
    <w:rsid w:val="2C246A5E"/>
    <w:rsid w:val="2D50015E"/>
    <w:rsid w:val="2DC81B5A"/>
    <w:rsid w:val="2DD937A9"/>
    <w:rsid w:val="2DFA344A"/>
    <w:rsid w:val="3235285C"/>
    <w:rsid w:val="326008D1"/>
    <w:rsid w:val="32F6012C"/>
    <w:rsid w:val="3332249D"/>
    <w:rsid w:val="3354626F"/>
    <w:rsid w:val="338571A8"/>
    <w:rsid w:val="341F1A58"/>
    <w:rsid w:val="34D3032C"/>
    <w:rsid w:val="35017F11"/>
    <w:rsid w:val="369F37AC"/>
    <w:rsid w:val="38374B39"/>
    <w:rsid w:val="3A3971CD"/>
    <w:rsid w:val="3B9C1EA7"/>
    <w:rsid w:val="3BA8490F"/>
    <w:rsid w:val="3C413199"/>
    <w:rsid w:val="3CBA1553"/>
    <w:rsid w:val="3CC15007"/>
    <w:rsid w:val="3E3019BD"/>
    <w:rsid w:val="3E6D2ACF"/>
    <w:rsid w:val="3F1C298F"/>
    <w:rsid w:val="3FA823E6"/>
    <w:rsid w:val="40040F82"/>
    <w:rsid w:val="41401456"/>
    <w:rsid w:val="4178632E"/>
    <w:rsid w:val="44320630"/>
    <w:rsid w:val="454A2234"/>
    <w:rsid w:val="45DA3440"/>
    <w:rsid w:val="496540B6"/>
    <w:rsid w:val="49E046AA"/>
    <w:rsid w:val="49EC2AB7"/>
    <w:rsid w:val="4A191D3D"/>
    <w:rsid w:val="4A3441ED"/>
    <w:rsid w:val="4B255191"/>
    <w:rsid w:val="4D620245"/>
    <w:rsid w:val="4F536CC2"/>
    <w:rsid w:val="50070CBC"/>
    <w:rsid w:val="50232FB4"/>
    <w:rsid w:val="50CA148F"/>
    <w:rsid w:val="50EA60F1"/>
    <w:rsid w:val="525162AF"/>
    <w:rsid w:val="52D0584C"/>
    <w:rsid w:val="5438393E"/>
    <w:rsid w:val="54B04C19"/>
    <w:rsid w:val="54BA5B32"/>
    <w:rsid w:val="5507090D"/>
    <w:rsid w:val="55781FB2"/>
    <w:rsid w:val="56D54960"/>
    <w:rsid w:val="576873DD"/>
    <w:rsid w:val="57F6575D"/>
    <w:rsid w:val="585C3094"/>
    <w:rsid w:val="59465CE5"/>
    <w:rsid w:val="59826F42"/>
    <w:rsid w:val="59847E5F"/>
    <w:rsid w:val="59ED429B"/>
    <w:rsid w:val="5AD540AE"/>
    <w:rsid w:val="5BF7683E"/>
    <w:rsid w:val="5D10110B"/>
    <w:rsid w:val="5D26626D"/>
    <w:rsid w:val="5E0E6E09"/>
    <w:rsid w:val="5F6C6FB4"/>
    <w:rsid w:val="5FC437EC"/>
    <w:rsid w:val="5FC943B4"/>
    <w:rsid w:val="601F7C9E"/>
    <w:rsid w:val="62072E64"/>
    <w:rsid w:val="62364843"/>
    <w:rsid w:val="62E07319"/>
    <w:rsid w:val="63E50971"/>
    <w:rsid w:val="64AA2899"/>
    <w:rsid w:val="65B03791"/>
    <w:rsid w:val="665C780E"/>
    <w:rsid w:val="67B00575"/>
    <w:rsid w:val="67F62128"/>
    <w:rsid w:val="68192863"/>
    <w:rsid w:val="6B7F5A68"/>
    <w:rsid w:val="6BA12B0B"/>
    <w:rsid w:val="6BD954D0"/>
    <w:rsid w:val="6BE74894"/>
    <w:rsid w:val="6D0E51AD"/>
    <w:rsid w:val="6F3C2AC5"/>
    <w:rsid w:val="6F573CD0"/>
    <w:rsid w:val="6F7E5A85"/>
    <w:rsid w:val="6FD237A1"/>
    <w:rsid w:val="6FF814F9"/>
    <w:rsid w:val="706B784C"/>
    <w:rsid w:val="706D0B09"/>
    <w:rsid w:val="71275AA2"/>
    <w:rsid w:val="725D680C"/>
    <w:rsid w:val="739F3522"/>
    <w:rsid w:val="73A91D83"/>
    <w:rsid w:val="73CC35FE"/>
    <w:rsid w:val="777218DA"/>
    <w:rsid w:val="779E6BA0"/>
    <w:rsid w:val="7A626EF7"/>
    <w:rsid w:val="7B005363"/>
    <w:rsid w:val="7BC52138"/>
    <w:rsid w:val="7BD826FF"/>
    <w:rsid w:val="7D9830A6"/>
    <w:rsid w:val="7E0A0D37"/>
    <w:rsid w:val="7E80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Heading #2|1"/>
    <w:basedOn w:val="1"/>
    <w:qFormat/>
    <w:uiPriority w:val="0"/>
    <w:pPr>
      <w:widowControl w:val="0"/>
      <w:shd w:val="clear" w:color="auto" w:fill="auto"/>
      <w:spacing w:after="500" w:line="499" w:lineRule="exact"/>
      <w:jc w:val="center"/>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2627</Words>
  <Characters>2780</Characters>
  <Lines>0</Lines>
  <Paragraphs>0</Paragraphs>
  <TotalTime>63</TotalTime>
  <ScaleCrop>false</ScaleCrop>
  <LinksUpToDate>false</LinksUpToDate>
  <CharactersWithSpaces>2956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2020-04-14T09:47:00Z</dcterms:created>
  <dc:creator>蓬蓬</dc:creator>
  <cp:lastModifiedBy>Administrator</cp:lastModifiedBy>
  <cp:lastPrinted>2024-06-26T03:14:00Z</cp:lastPrinted>
  <dcterms:modified xsi:type="dcterms:W3CDTF">2024-06-27T03:17:45Z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6CABD2DE0E8E415A8588ECC444D3ADE6_13</vt:lpwstr>
  </property>
</Properties>
</file>