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琼台师范学院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考核招聘高层次人才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  <w:t>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1.本人已仔细阅读《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琼台师范学院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考核招聘高层次人才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公告》，承诺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公告中所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应聘岗位的基本条件与岗位条件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，已知悉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报名要求、注意事项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完整；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本人如能参考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将在招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期间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仔细阅读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相应考场规则并承诺严格遵守；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入围面试，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资格审查复审并提交清晰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、真实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的必要复审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5.如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属应聘时已与工作单位建立人事（劳动）关系的应聘考生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，本人承诺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征得原单位同意并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能配合做好后续考察工作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违反国家计划生育政策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，承诺无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违法犯罪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记录或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参加邪教组织情况；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.若有弄虚作假、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聘用结果的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事实、出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考试违规违纪行为或出现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，学校可取消本人的应聘、考试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、拟聘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或聘用资格，本人将负全部责任。</w:t>
            </w:r>
          </w:p>
          <w:p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以上</w:t>
            </w:r>
            <w:r>
              <w:rPr>
                <w:rFonts w:ascii="仿宋_GB2312" w:hAnsi="宋体"/>
                <w:b/>
                <w:sz w:val="24"/>
                <w:szCs w:val="24"/>
              </w:rPr>
              <w:t>承诺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均为本人真实意愿之反映。</w:t>
            </w:r>
          </w:p>
          <w:p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手写</w:t>
            </w:r>
            <w:r>
              <w:rPr>
                <w:rFonts w:ascii="仿宋_GB2312" w:hAnsi="宋体"/>
                <w:b/>
                <w:sz w:val="24"/>
                <w:szCs w:val="24"/>
              </w:rPr>
              <w:t>确认：</w:t>
            </w:r>
          </w:p>
          <w:p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b/>
          <w:color w:val="0000FF"/>
          <w:kern w:val="0"/>
          <w:sz w:val="24"/>
          <w:szCs w:val="24"/>
        </w:rPr>
        <w:t>※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电子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承诺书下载后手写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签名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扫描上传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，资格复审时提交的纸质材料须为手写签名版※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91A6E2-1B0F-480F-962B-15DBD9A41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AB926A-3980-43E4-8C5C-1BB596A570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36E45CA-6A1C-4E1D-82F1-B87B529688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02153C-B391-4681-AE40-DDEC5EB948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3928185-AB76-4610-93A2-CCE97ACAD5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46E6749-0D54-434A-A0F7-B737736D3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47D600D3"/>
    <w:rsid w:val="03301AAC"/>
    <w:rsid w:val="03712074"/>
    <w:rsid w:val="040533A0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EA34633"/>
    <w:rsid w:val="5F1514A5"/>
    <w:rsid w:val="63696264"/>
    <w:rsid w:val="63C64326"/>
    <w:rsid w:val="66084A82"/>
    <w:rsid w:val="6AB029CA"/>
    <w:rsid w:val="71A8423A"/>
    <w:rsid w:val="722E2B52"/>
    <w:rsid w:val="72963EDC"/>
    <w:rsid w:val="76D27901"/>
    <w:rsid w:val="784F3822"/>
    <w:rsid w:val="7EAA7F49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3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983</Words>
  <Characters>1088</Characters>
  <Lines>0</Lines>
  <Paragraphs>0</Paragraphs>
  <TotalTime>5</TotalTime>
  <ScaleCrop>false</ScaleCrop>
  <LinksUpToDate>false</LinksUpToDate>
  <CharactersWithSpaces>1278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星越</cp:lastModifiedBy>
  <dcterms:modified xsi:type="dcterms:W3CDTF">2024-04-18T09:08:00Z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17AF348721F94C7E8FAE1186EB0B2C48</vt:lpwstr>
  </property>
</Properties>
</file>